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432" w:rsidRDefault="001A6432">
      <w:r>
        <w:t xml:space="preserve">Part </w:t>
      </w:r>
      <w:r w:rsidR="00ED75CB">
        <w:t>one</w:t>
      </w:r>
      <w:r>
        <w:t xml:space="preserve"> review</w:t>
      </w:r>
    </w:p>
    <w:p w:rsidR="00A87663" w:rsidRDefault="009516D6">
      <w:pPr>
        <w:rPr>
          <w:rFonts w:eastAsiaTheme="minorEastAsia"/>
        </w:rPr>
      </w:pPr>
      <w:r>
        <w:t xml:space="preserve">Exponential Functions:  </w:t>
      </w:r>
      <m:oMath>
        <m:r>
          <w:rPr>
            <w:rFonts w:ascii="Cambria Math" w:hAnsi="Cambria Math"/>
          </w:rPr>
          <m:t>y=a</m:t>
        </m:r>
        <m:sSup>
          <m:sSupPr>
            <m:ctrlPr>
              <w:rPr>
                <w:rFonts w:ascii="Cambria Math" w:hAnsi="Cambria Math"/>
                <w:i/>
              </w:rPr>
            </m:ctrlPr>
          </m:sSupPr>
          <m:e>
            <m:r>
              <w:rPr>
                <w:rFonts w:ascii="Cambria Math" w:hAnsi="Cambria Math"/>
              </w:rPr>
              <m:t>b</m:t>
            </m:r>
          </m:e>
          <m:sup>
            <m:r>
              <w:rPr>
                <w:rFonts w:ascii="Cambria Math" w:hAnsi="Cambria Math"/>
              </w:rPr>
              <m:t>x</m:t>
            </m:r>
          </m:sup>
        </m:sSup>
      </m:oMath>
      <w:r>
        <w:rPr>
          <w:rFonts w:eastAsiaTheme="minorEastAsia"/>
        </w:rPr>
        <w:t xml:space="preserve">        a=initial value       b=multiplier</w:t>
      </w:r>
    </w:p>
    <w:p w:rsidR="009516D6" w:rsidRDefault="009516D6">
      <w:pPr>
        <w:rPr>
          <w:rFonts w:eastAsiaTheme="minorEastAsia"/>
        </w:rPr>
      </w:pPr>
      <w:r>
        <w:rPr>
          <w:rFonts w:eastAsiaTheme="minorEastAsia"/>
        </w:rPr>
        <w:t xml:space="preserve">The key to writing exponential equation is to be able to find the </w:t>
      </w:r>
      <w:r w:rsidR="00ED75CB">
        <w:rPr>
          <w:rFonts w:eastAsiaTheme="minorEastAsia"/>
        </w:rPr>
        <w:t>multiplier (</w:t>
      </w:r>
      <w:r>
        <w:rPr>
          <w:rFonts w:eastAsiaTheme="minorEastAsia"/>
        </w:rPr>
        <w:t xml:space="preserve">b), and then be able to use it to find the start </w:t>
      </w:r>
      <w:r w:rsidR="00ED75CB">
        <w:rPr>
          <w:rFonts w:eastAsiaTheme="minorEastAsia"/>
        </w:rPr>
        <w:t>value (</w:t>
      </w:r>
      <w:r>
        <w:rPr>
          <w:rFonts w:eastAsiaTheme="minorEastAsia"/>
        </w:rPr>
        <w:t>a) if you do not already know it.</w:t>
      </w:r>
    </w:p>
    <w:p w:rsidR="009516D6" w:rsidRDefault="009516D6">
      <w:pPr>
        <w:rPr>
          <w:rFonts w:eastAsiaTheme="minorEastAsia"/>
        </w:rPr>
      </w:pPr>
    </w:p>
    <w:p w:rsidR="009516D6" w:rsidRDefault="009516D6">
      <w:pPr>
        <w:rPr>
          <w:rFonts w:eastAsiaTheme="minorEastAsia"/>
        </w:rPr>
      </w:pPr>
      <w:r>
        <w:rPr>
          <w:rFonts w:eastAsiaTheme="minorEastAsia"/>
        </w:rPr>
        <w:t>Finding the multiplier if you a percent growth is given.</w:t>
      </w:r>
    </w:p>
    <w:p w:rsidR="009516D6" w:rsidRDefault="009516D6">
      <w:pPr>
        <w:rPr>
          <w:rFonts w:eastAsiaTheme="minorEastAsia"/>
        </w:rPr>
      </w:pPr>
      <w:r>
        <w:rPr>
          <w:rFonts w:eastAsiaTheme="minorEastAsia"/>
        </w:rPr>
        <w:t>% increase (</w:t>
      </w:r>
      <w:r w:rsidR="00ED75CB">
        <w:rPr>
          <w:rFonts w:eastAsiaTheme="minorEastAsia"/>
        </w:rPr>
        <w:t>vocabulary word</w:t>
      </w:r>
      <w:r>
        <w:rPr>
          <w:rFonts w:eastAsiaTheme="minorEastAsia"/>
        </w:rPr>
        <w:t xml:space="preserve"> for this is appreciation)</w:t>
      </w:r>
    </w:p>
    <w:p w:rsidR="009516D6" w:rsidRDefault="009516D6" w:rsidP="001A6432">
      <w:pPr>
        <w:ind w:left="720"/>
        <w:rPr>
          <w:rFonts w:eastAsiaTheme="minorEastAsia"/>
        </w:rPr>
      </w:pPr>
      <w:r>
        <w:rPr>
          <w:rFonts w:eastAsiaTheme="minorEastAsia"/>
        </w:rPr>
        <w:t xml:space="preserve"> Given a 7.5% appreciation, what’s the multiplier (b)?  </w:t>
      </w:r>
    </w:p>
    <w:p w:rsidR="009516D6" w:rsidRDefault="009516D6" w:rsidP="001A6432">
      <w:pPr>
        <w:ind w:left="720"/>
        <w:rPr>
          <w:rFonts w:eastAsiaTheme="minorEastAsia"/>
        </w:rPr>
      </w:pPr>
      <w:r>
        <w:rPr>
          <w:rFonts w:eastAsiaTheme="minorEastAsia"/>
        </w:rPr>
        <w:t>100% +7.5% = 107.5%</w:t>
      </w:r>
      <w:r w:rsidR="00ED75CB">
        <w:rPr>
          <w:rFonts w:eastAsiaTheme="minorEastAsia"/>
        </w:rPr>
        <w:t>; therefore</w:t>
      </w:r>
      <w:r>
        <w:rPr>
          <w:rFonts w:eastAsiaTheme="minorEastAsia"/>
        </w:rPr>
        <w:t xml:space="preserve"> b=1.075</w:t>
      </w:r>
    </w:p>
    <w:p w:rsidR="009516D6" w:rsidRDefault="009516D6">
      <w:pPr>
        <w:rPr>
          <w:rFonts w:eastAsiaTheme="minorEastAsia"/>
        </w:rPr>
      </w:pPr>
      <w:r>
        <w:rPr>
          <w:rFonts w:eastAsiaTheme="minorEastAsia"/>
        </w:rPr>
        <w:t>% decrease (vocabulary word for this is depreciation)?</w:t>
      </w:r>
    </w:p>
    <w:p w:rsidR="009516D6" w:rsidRDefault="009516D6" w:rsidP="001A6432">
      <w:pPr>
        <w:ind w:left="720"/>
        <w:rPr>
          <w:rFonts w:eastAsiaTheme="minorEastAsia"/>
        </w:rPr>
      </w:pPr>
      <w:r>
        <w:rPr>
          <w:rFonts w:eastAsiaTheme="minorEastAsia"/>
        </w:rPr>
        <w:t>Given a 12% depreciation what’s the multiplier (b)?</w:t>
      </w:r>
    </w:p>
    <w:p w:rsidR="009516D6" w:rsidRDefault="009516D6" w:rsidP="001A6432">
      <w:pPr>
        <w:ind w:left="720"/>
        <w:rPr>
          <w:rFonts w:eastAsiaTheme="minorEastAsia"/>
        </w:rPr>
      </w:pPr>
      <w:r>
        <w:rPr>
          <w:rFonts w:eastAsiaTheme="minorEastAsia"/>
        </w:rPr>
        <w:t>100% - 12% = 88%</w:t>
      </w:r>
      <w:r w:rsidR="00ED75CB">
        <w:rPr>
          <w:rFonts w:eastAsiaTheme="minorEastAsia"/>
        </w:rPr>
        <w:t>; therefore</w:t>
      </w:r>
      <w:r>
        <w:rPr>
          <w:rFonts w:eastAsiaTheme="minorEastAsia"/>
        </w:rPr>
        <w:t xml:space="preserve"> b= .88</w:t>
      </w:r>
      <w:r w:rsidR="00C74BEF">
        <w:rPr>
          <w:rFonts w:eastAsiaTheme="minorEastAsia"/>
        </w:rPr>
        <w:t xml:space="preserve">  </w:t>
      </w:r>
    </w:p>
    <w:p w:rsidR="001A6432" w:rsidRDefault="001A6432">
      <w:pPr>
        <w:rPr>
          <w:rFonts w:eastAsiaTheme="minorEastAsia"/>
        </w:rPr>
      </w:pPr>
      <w:r>
        <w:rPr>
          <w:rFonts w:eastAsiaTheme="minorEastAsia"/>
        </w:rPr>
        <w:t>Try these</w:t>
      </w:r>
    </w:p>
    <w:p w:rsidR="009516D6" w:rsidRDefault="009516D6">
      <w:pPr>
        <w:rPr>
          <w:rFonts w:eastAsiaTheme="minorEastAsia"/>
        </w:rPr>
      </w:pPr>
      <w:r>
        <w:rPr>
          <w:rFonts w:eastAsiaTheme="minorEastAsia"/>
        </w:rPr>
        <w:t xml:space="preserve">Find the </w:t>
      </w:r>
      <w:r w:rsidR="00ED75CB">
        <w:rPr>
          <w:rFonts w:eastAsiaTheme="minorEastAsia"/>
        </w:rPr>
        <w:t>multiplier</w:t>
      </w:r>
      <w:r>
        <w:rPr>
          <w:rFonts w:eastAsiaTheme="minorEastAsia"/>
        </w:rPr>
        <w:t xml:space="preserve"> for the given situations</w:t>
      </w:r>
    </w:p>
    <w:p w:rsidR="009516D6" w:rsidRDefault="009516D6" w:rsidP="009516D6">
      <w:pPr>
        <w:pStyle w:val="ListParagraph"/>
        <w:numPr>
          <w:ilvl w:val="0"/>
          <w:numId w:val="1"/>
        </w:numPr>
        <w:rPr>
          <w:rFonts w:eastAsiaTheme="minorEastAsia"/>
        </w:rPr>
      </w:pPr>
      <w:r>
        <w:rPr>
          <w:rFonts w:eastAsiaTheme="minorEastAsia"/>
        </w:rPr>
        <w:t>A percent increase of 24%</w:t>
      </w:r>
    </w:p>
    <w:p w:rsidR="009516D6" w:rsidRDefault="009516D6" w:rsidP="009516D6">
      <w:pPr>
        <w:pStyle w:val="ListParagraph"/>
        <w:numPr>
          <w:ilvl w:val="0"/>
          <w:numId w:val="1"/>
        </w:numPr>
        <w:rPr>
          <w:rFonts w:eastAsiaTheme="minorEastAsia"/>
        </w:rPr>
      </w:pPr>
      <w:r>
        <w:rPr>
          <w:rFonts w:eastAsiaTheme="minorEastAsia"/>
        </w:rPr>
        <w:t>I decrease of 13%</w:t>
      </w:r>
    </w:p>
    <w:p w:rsidR="009516D6" w:rsidRDefault="009516D6" w:rsidP="009516D6">
      <w:pPr>
        <w:pStyle w:val="ListParagraph"/>
        <w:numPr>
          <w:ilvl w:val="0"/>
          <w:numId w:val="1"/>
        </w:numPr>
        <w:rPr>
          <w:rFonts w:eastAsiaTheme="minorEastAsia"/>
        </w:rPr>
      </w:pPr>
      <w:r>
        <w:rPr>
          <w:rFonts w:eastAsiaTheme="minorEastAsia"/>
        </w:rPr>
        <w:t>A 22% depreciation.</w:t>
      </w:r>
    </w:p>
    <w:p w:rsidR="009516D6" w:rsidRDefault="009516D6" w:rsidP="009516D6">
      <w:pPr>
        <w:pStyle w:val="ListParagraph"/>
        <w:numPr>
          <w:ilvl w:val="0"/>
          <w:numId w:val="1"/>
        </w:numPr>
        <w:rPr>
          <w:rFonts w:eastAsiaTheme="minorEastAsia"/>
        </w:rPr>
      </w:pPr>
      <w:r>
        <w:rPr>
          <w:rFonts w:eastAsiaTheme="minorEastAsia"/>
        </w:rPr>
        <w:t>A 4% appreciation.</w:t>
      </w:r>
    </w:p>
    <w:p w:rsidR="00C74BEF" w:rsidRPr="00C74BEF" w:rsidRDefault="00C74BEF" w:rsidP="00C74BEF">
      <w:pPr>
        <w:rPr>
          <w:rFonts w:eastAsiaTheme="minorEastAsia"/>
        </w:rPr>
      </w:pPr>
      <w:r>
        <w:rPr>
          <w:rFonts w:eastAsiaTheme="minorEastAsia"/>
        </w:rPr>
        <w:t>Answers 1) b=1.24         2) b=.87       3</w:t>
      </w:r>
      <w:proofErr w:type="gramStart"/>
      <w:r>
        <w:rPr>
          <w:rFonts w:eastAsiaTheme="minorEastAsia"/>
        </w:rPr>
        <w:t>)  b</w:t>
      </w:r>
      <w:proofErr w:type="gramEnd"/>
      <w:r>
        <w:rPr>
          <w:rFonts w:eastAsiaTheme="minorEastAsia"/>
        </w:rPr>
        <w:t>=.78     4) b=1.04</w:t>
      </w:r>
    </w:p>
    <w:p w:rsidR="008B3E76" w:rsidRDefault="008B3E76" w:rsidP="008B3E76">
      <w:pPr>
        <w:rPr>
          <w:rFonts w:eastAsiaTheme="minorEastAsia"/>
        </w:rPr>
      </w:pPr>
      <w:r>
        <w:rPr>
          <w:rFonts w:eastAsiaTheme="minorEastAsia"/>
        </w:rPr>
        <w:t>Now apply the percent changes to build exponential equations for the given situations.</w:t>
      </w:r>
    </w:p>
    <w:p w:rsidR="008B3E76" w:rsidRDefault="008B3E76" w:rsidP="008B3E76">
      <w:pPr>
        <w:rPr>
          <w:rFonts w:eastAsiaTheme="minorEastAsia"/>
        </w:rPr>
      </w:pPr>
    </w:p>
    <w:p w:rsidR="008B3E76" w:rsidRDefault="008B3E76" w:rsidP="008B3E76">
      <w:pPr>
        <w:pStyle w:val="ListParagraph"/>
        <w:numPr>
          <w:ilvl w:val="0"/>
          <w:numId w:val="1"/>
        </w:numPr>
        <w:rPr>
          <w:rFonts w:eastAsiaTheme="minorEastAsia"/>
        </w:rPr>
      </w:pPr>
      <w:r>
        <w:rPr>
          <w:rFonts w:eastAsiaTheme="minorEastAsia"/>
        </w:rPr>
        <w:t>A Ford Mustang is initially worth $35,000 and depreciates 11% annually.</w:t>
      </w:r>
    </w:p>
    <w:p w:rsidR="008B3E76" w:rsidRDefault="008B3E76" w:rsidP="008B3E76">
      <w:pPr>
        <w:pStyle w:val="ListParagraph"/>
        <w:numPr>
          <w:ilvl w:val="0"/>
          <w:numId w:val="1"/>
        </w:numPr>
        <w:rPr>
          <w:rFonts w:eastAsiaTheme="minorEastAsia"/>
        </w:rPr>
      </w:pPr>
      <w:r>
        <w:rPr>
          <w:rFonts w:eastAsiaTheme="minorEastAsia"/>
        </w:rPr>
        <w:t>A pound of gold is worth $14,000 and appreciates 7% annually.</w:t>
      </w:r>
    </w:p>
    <w:p w:rsidR="008B3E76" w:rsidRDefault="008B3E76" w:rsidP="008B3E76">
      <w:pPr>
        <w:pStyle w:val="ListParagraph"/>
        <w:numPr>
          <w:ilvl w:val="0"/>
          <w:numId w:val="1"/>
        </w:numPr>
        <w:rPr>
          <w:rFonts w:eastAsiaTheme="minorEastAsia"/>
        </w:rPr>
      </w:pPr>
      <w:r>
        <w:rPr>
          <w:rFonts w:eastAsiaTheme="minorEastAsia"/>
        </w:rPr>
        <w:t>A population is at 4 million and grows 4% annually.</w:t>
      </w:r>
    </w:p>
    <w:p w:rsidR="008B3E76" w:rsidRDefault="008B3E76" w:rsidP="008B3E76">
      <w:pPr>
        <w:pStyle w:val="ListParagraph"/>
        <w:numPr>
          <w:ilvl w:val="0"/>
          <w:numId w:val="1"/>
        </w:numPr>
        <w:rPr>
          <w:rFonts w:eastAsiaTheme="minorEastAsia"/>
        </w:rPr>
      </w:pPr>
      <w:r>
        <w:rPr>
          <w:rFonts w:eastAsiaTheme="minorEastAsia"/>
        </w:rPr>
        <w:t>A bacteria population is 450,000 and is decreasing 22% daily.</w:t>
      </w:r>
    </w:p>
    <w:p w:rsidR="00C74BEF" w:rsidRDefault="00C74BEF" w:rsidP="00C74BEF">
      <w:pPr>
        <w:rPr>
          <w:rFonts w:eastAsiaTheme="minorEastAsia"/>
        </w:rPr>
      </w:pPr>
      <w:r>
        <w:rPr>
          <w:rFonts w:eastAsiaTheme="minorEastAsia"/>
        </w:rPr>
        <w:t xml:space="preserve">Answers 5) </w:t>
      </w:r>
      <m:oMath>
        <m:r>
          <w:rPr>
            <w:rFonts w:ascii="Cambria Math" w:eastAsiaTheme="minorEastAsia" w:hAnsi="Cambria Math"/>
          </w:rPr>
          <m:t>y=35000(.89</m:t>
        </m:r>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x</m:t>
            </m:r>
          </m:sup>
        </m:sSup>
      </m:oMath>
      <w:r>
        <w:rPr>
          <w:rFonts w:eastAsiaTheme="minorEastAsia"/>
        </w:rPr>
        <w:t xml:space="preserve">  6) </w:t>
      </w:r>
      <m:oMath>
        <m:r>
          <w:rPr>
            <w:rFonts w:ascii="Cambria Math" w:eastAsiaTheme="minorEastAsia" w:hAnsi="Cambria Math"/>
          </w:rPr>
          <m:t>y=14000(1.07</m:t>
        </m:r>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x</m:t>
            </m:r>
          </m:sup>
        </m:sSup>
      </m:oMath>
      <w:r>
        <w:rPr>
          <w:rFonts w:eastAsiaTheme="minorEastAsia"/>
        </w:rPr>
        <w:t xml:space="preserve">  7)</w:t>
      </w:r>
      <m:oMath>
        <m:r>
          <w:rPr>
            <w:rFonts w:ascii="Cambria Math" w:eastAsiaTheme="minorEastAsia" w:hAnsi="Cambria Math"/>
          </w:rPr>
          <m:t>y=4,000,000(1.04</m:t>
        </m:r>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x</m:t>
            </m:r>
          </m:sup>
        </m:sSup>
      </m:oMath>
    </w:p>
    <w:p w:rsidR="00C74BEF" w:rsidRPr="00C74BEF" w:rsidRDefault="00C74BEF" w:rsidP="00C74BEF">
      <w:pPr>
        <w:pStyle w:val="ListParagraph"/>
        <w:rPr>
          <w:rFonts w:eastAsiaTheme="minorEastAsia"/>
        </w:rPr>
      </w:pPr>
      <w:r>
        <w:rPr>
          <w:rFonts w:eastAsiaTheme="minorEastAsia"/>
        </w:rPr>
        <w:t>8)</w:t>
      </w:r>
      <m:oMath>
        <m:r>
          <w:rPr>
            <w:rFonts w:ascii="Cambria Math" w:eastAsiaTheme="minorEastAsia" w:hAnsi="Cambria Math"/>
          </w:rPr>
          <m:t>y=450000(.78</m:t>
        </m:r>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x</m:t>
            </m:r>
          </m:sup>
        </m:sSup>
      </m:oMath>
    </w:p>
    <w:p w:rsidR="008B3E76" w:rsidRDefault="008B3E76" w:rsidP="008B3E76">
      <w:pPr>
        <w:rPr>
          <w:rFonts w:eastAsiaTheme="minorEastAsia"/>
        </w:rPr>
      </w:pPr>
    </w:p>
    <w:p w:rsidR="008B3E76" w:rsidRDefault="008B3E76" w:rsidP="008B3E76">
      <w:pPr>
        <w:rPr>
          <w:rFonts w:eastAsiaTheme="minorEastAsia"/>
        </w:rPr>
      </w:pPr>
      <w:r>
        <w:rPr>
          <w:rFonts w:eastAsiaTheme="minorEastAsia"/>
        </w:rPr>
        <w:t>Build the exponential equations and solve for the indicated value.</w:t>
      </w:r>
    </w:p>
    <w:p w:rsidR="008B3E76" w:rsidRDefault="00ED75CB" w:rsidP="008B3E76">
      <w:pPr>
        <w:pStyle w:val="ListParagraph"/>
        <w:numPr>
          <w:ilvl w:val="0"/>
          <w:numId w:val="1"/>
        </w:numPr>
        <w:rPr>
          <w:rFonts w:eastAsiaTheme="minorEastAsia"/>
        </w:rPr>
      </w:pPr>
      <w:r>
        <w:rPr>
          <w:rFonts w:eastAsiaTheme="minorEastAsia"/>
        </w:rPr>
        <w:t>A 1996</w:t>
      </w:r>
      <w:r w:rsidR="008B3E76">
        <w:rPr>
          <w:rFonts w:eastAsiaTheme="minorEastAsia"/>
        </w:rPr>
        <w:t xml:space="preserve"> </w:t>
      </w:r>
      <w:r w:rsidR="000D01B8">
        <w:rPr>
          <w:rFonts w:eastAsiaTheme="minorEastAsia"/>
        </w:rPr>
        <w:t>Volkswagen</w:t>
      </w:r>
      <w:r w:rsidR="008B3E76">
        <w:rPr>
          <w:rFonts w:eastAsiaTheme="minorEastAsia"/>
        </w:rPr>
        <w:t xml:space="preserve"> Passat is worth $900 in 2016, it depreciates 8% a year.  Write the exponential equation for the situations and calculate the expected value in 2020</w:t>
      </w:r>
      <w:r w:rsidR="000D01B8">
        <w:rPr>
          <w:rFonts w:eastAsiaTheme="minorEastAsia"/>
        </w:rPr>
        <w:t>.</w:t>
      </w:r>
    </w:p>
    <w:p w:rsidR="000D01B8" w:rsidRDefault="000D01B8" w:rsidP="008B3E76">
      <w:pPr>
        <w:pStyle w:val="ListParagraph"/>
        <w:numPr>
          <w:ilvl w:val="0"/>
          <w:numId w:val="1"/>
        </w:numPr>
        <w:rPr>
          <w:rFonts w:eastAsiaTheme="minorEastAsia"/>
        </w:rPr>
      </w:pPr>
      <w:r>
        <w:rPr>
          <w:rFonts w:eastAsiaTheme="minorEastAsia"/>
        </w:rPr>
        <w:lastRenderedPageBreak/>
        <w:t xml:space="preserve">A zombie apocalypse has occurred and there are now 23,000 zombies in Oregon in 2016.  If the zombie population increases by 12 % every week write the exponential equation describing zombie growth.  How many weeks will it take for the zombie population to reach </w:t>
      </w:r>
      <w:r w:rsidR="00ED75CB">
        <w:rPr>
          <w:rFonts w:eastAsiaTheme="minorEastAsia"/>
        </w:rPr>
        <w:t>100,000?</w:t>
      </w:r>
    </w:p>
    <w:p w:rsidR="00C74BEF" w:rsidRPr="00C74BEF" w:rsidRDefault="00C74BEF" w:rsidP="00C74BEF">
      <w:pPr>
        <w:rPr>
          <w:rFonts w:eastAsiaTheme="minorEastAsia"/>
        </w:rPr>
      </w:pPr>
      <w:r>
        <w:rPr>
          <w:rFonts w:eastAsiaTheme="minorEastAsia"/>
        </w:rPr>
        <w:t>Answers</w:t>
      </w:r>
      <w:bookmarkStart w:id="0" w:name="_GoBack"/>
      <w:bookmarkEnd w:id="0"/>
    </w:p>
    <w:p w:rsidR="00C74BEF" w:rsidRPr="00C74BEF" w:rsidRDefault="00C74BEF" w:rsidP="00C74BEF">
      <w:pPr>
        <w:rPr>
          <w:rFonts w:eastAsiaTheme="minorEastAsia"/>
        </w:rPr>
      </w:pPr>
      <w:r>
        <w:rPr>
          <w:rFonts w:eastAsiaTheme="minorEastAsia"/>
        </w:rPr>
        <w:t xml:space="preserve">9) </w:t>
      </w:r>
      <m:oMath>
        <m:r>
          <w:rPr>
            <w:rFonts w:ascii="Cambria Math" w:eastAsiaTheme="minorEastAsia" w:hAnsi="Cambria Math"/>
          </w:rPr>
          <m:t>y=900(,92</m:t>
        </m:r>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4</m:t>
            </m:r>
          </m:sup>
        </m:sSup>
        <m:r>
          <w:rPr>
            <w:rFonts w:ascii="Cambria Math" w:eastAsiaTheme="minorEastAsia" w:hAnsi="Cambria Math"/>
          </w:rPr>
          <m:t>=</m:t>
        </m:r>
      </m:oMath>
      <w:r>
        <w:rPr>
          <w:rFonts w:eastAsiaTheme="minorEastAsia"/>
        </w:rPr>
        <w:t xml:space="preserve">                        10)</w:t>
      </w:r>
      <m:oMath>
        <m:r>
          <w:rPr>
            <w:rFonts w:ascii="Cambria Math" w:eastAsiaTheme="minorEastAsia" w:hAnsi="Cambria Math"/>
          </w:rPr>
          <m:t>y=23000(1.12</m:t>
        </m:r>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x</m:t>
            </m:r>
          </m:sup>
        </m:sSup>
      </m:oMath>
    </w:p>
    <w:p w:rsidR="000D01B8" w:rsidRDefault="000D01B8" w:rsidP="000D01B8">
      <w:pPr>
        <w:rPr>
          <w:rFonts w:eastAsiaTheme="minorEastAsia"/>
        </w:rPr>
      </w:pPr>
    </w:p>
    <w:p w:rsidR="001A6432" w:rsidRDefault="001A6432" w:rsidP="000D01B8">
      <w:pPr>
        <w:rPr>
          <w:rFonts w:eastAsiaTheme="minorEastAsia"/>
        </w:rPr>
      </w:pPr>
    </w:p>
    <w:p w:rsidR="000D01B8" w:rsidRDefault="000D01B8" w:rsidP="000D01B8">
      <w:pPr>
        <w:rPr>
          <w:rFonts w:eastAsiaTheme="minorEastAsia"/>
        </w:rPr>
      </w:pPr>
      <w:r>
        <w:rPr>
          <w:rFonts w:eastAsiaTheme="minorEastAsia"/>
        </w:rPr>
        <w:t>Finding the multiplier (b) from a table.</w:t>
      </w:r>
    </w:p>
    <w:p w:rsidR="000D01B8" w:rsidRDefault="000D01B8" w:rsidP="000D01B8">
      <w:pPr>
        <w:rPr>
          <w:rFonts w:eastAsiaTheme="minorEastAsia"/>
        </w:rPr>
      </w:pPr>
      <w:r>
        <w:rPr>
          <w:rFonts w:eastAsiaTheme="minorEastAsia"/>
        </w:rPr>
        <w:t>The y column (the outputs) are being multiplied by the multiplier repeatedly, use this information to build an equation to solve for b.</w:t>
      </w:r>
    </w:p>
    <w:p w:rsidR="001A6432" w:rsidRDefault="00ED75CB" w:rsidP="000D01B8">
      <w:pPr>
        <w:rPr>
          <w:rFonts w:eastAsiaTheme="minorEastAsia"/>
        </w:rPr>
      </w:pPr>
      <w:r>
        <w:rPr>
          <w:rFonts w:eastAsiaTheme="minorEastAsia"/>
        </w:rPr>
        <w:t>Examples</w:t>
      </w:r>
    </w:p>
    <w:p w:rsidR="000D01B8" w:rsidRDefault="000D01B8" w:rsidP="000D01B8">
      <w:pPr>
        <w:rPr>
          <w:rFonts w:eastAsiaTheme="minorEastAsia"/>
        </w:rPr>
      </w:pPr>
      <w:r>
        <w:rPr>
          <w:rFonts w:eastAsiaTheme="minorEastAsia"/>
        </w:rPr>
        <w:t>Find the multiplier (b</w:t>
      </w:r>
      <w:r w:rsidR="00ED75CB">
        <w:rPr>
          <w:rFonts w:eastAsiaTheme="minorEastAsia"/>
        </w:rPr>
        <w:t>) for</w:t>
      </w:r>
      <w:r>
        <w:rPr>
          <w:rFonts w:eastAsiaTheme="minorEastAsia"/>
        </w:rPr>
        <w:t xml:space="preserve"> the following tables.</w:t>
      </w:r>
    </w:p>
    <w:tbl>
      <w:tblPr>
        <w:tblStyle w:val="TableGrid"/>
        <w:tblW w:w="0" w:type="auto"/>
        <w:tblLook w:val="04A0" w:firstRow="1" w:lastRow="0" w:firstColumn="1" w:lastColumn="0" w:noHBand="0" w:noVBand="1"/>
      </w:tblPr>
      <w:tblGrid>
        <w:gridCol w:w="535"/>
        <w:gridCol w:w="540"/>
      </w:tblGrid>
      <w:tr w:rsidR="000D01B8" w:rsidTr="000D01B8">
        <w:tc>
          <w:tcPr>
            <w:tcW w:w="535" w:type="dxa"/>
          </w:tcPr>
          <w:p w:rsidR="000D01B8" w:rsidRDefault="000D01B8" w:rsidP="000D01B8">
            <w:pPr>
              <w:rPr>
                <w:rFonts w:eastAsiaTheme="minorEastAsia"/>
              </w:rPr>
            </w:pPr>
            <w:r>
              <w:rPr>
                <w:rFonts w:eastAsiaTheme="minorEastAsia"/>
              </w:rPr>
              <w:t>X</w:t>
            </w:r>
          </w:p>
        </w:tc>
        <w:tc>
          <w:tcPr>
            <w:tcW w:w="540" w:type="dxa"/>
          </w:tcPr>
          <w:p w:rsidR="000D01B8" w:rsidRDefault="000D01B8" w:rsidP="000D01B8">
            <w:pPr>
              <w:rPr>
                <w:rFonts w:eastAsiaTheme="minorEastAsia"/>
              </w:rPr>
            </w:pPr>
            <w:r>
              <w:rPr>
                <w:rFonts w:eastAsiaTheme="minorEastAsia"/>
              </w:rPr>
              <w:t>Y</w:t>
            </w:r>
          </w:p>
        </w:tc>
      </w:tr>
      <w:tr w:rsidR="000D01B8" w:rsidTr="000D01B8">
        <w:tc>
          <w:tcPr>
            <w:tcW w:w="535" w:type="dxa"/>
          </w:tcPr>
          <w:p w:rsidR="000D01B8" w:rsidRDefault="000D01B8" w:rsidP="000D01B8">
            <w:pPr>
              <w:rPr>
                <w:rFonts w:eastAsiaTheme="minorEastAsia"/>
              </w:rPr>
            </w:pPr>
            <w:r>
              <w:rPr>
                <w:rFonts w:eastAsiaTheme="minorEastAsia"/>
              </w:rPr>
              <w:t>0</w:t>
            </w:r>
          </w:p>
        </w:tc>
        <w:tc>
          <w:tcPr>
            <w:tcW w:w="540" w:type="dxa"/>
          </w:tcPr>
          <w:p w:rsidR="000D01B8" w:rsidRDefault="000D01B8" w:rsidP="000D01B8">
            <w:pPr>
              <w:rPr>
                <w:rFonts w:eastAsiaTheme="minorEastAsia"/>
              </w:rPr>
            </w:pPr>
            <w:r>
              <w:rPr>
                <w:rFonts w:eastAsiaTheme="minorEastAsia"/>
              </w:rPr>
              <w:t>4</w:t>
            </w:r>
          </w:p>
        </w:tc>
      </w:tr>
      <w:tr w:rsidR="000D01B8" w:rsidTr="000D01B8">
        <w:tc>
          <w:tcPr>
            <w:tcW w:w="535" w:type="dxa"/>
          </w:tcPr>
          <w:p w:rsidR="000D01B8" w:rsidRDefault="000D01B8" w:rsidP="000D01B8">
            <w:pPr>
              <w:rPr>
                <w:rFonts w:eastAsiaTheme="minorEastAsia"/>
              </w:rPr>
            </w:pPr>
            <w:r>
              <w:rPr>
                <w:rFonts w:eastAsiaTheme="minorEastAsia"/>
              </w:rPr>
              <w:t xml:space="preserve"> 1</w:t>
            </w:r>
          </w:p>
        </w:tc>
        <w:tc>
          <w:tcPr>
            <w:tcW w:w="540" w:type="dxa"/>
          </w:tcPr>
          <w:p w:rsidR="000D01B8" w:rsidRDefault="000D01B8" w:rsidP="000D01B8">
            <w:pPr>
              <w:rPr>
                <w:rFonts w:eastAsiaTheme="minorEastAsia"/>
              </w:rPr>
            </w:pPr>
            <w:r>
              <w:rPr>
                <w:rFonts w:eastAsiaTheme="minorEastAsia"/>
              </w:rPr>
              <w:t>7</w:t>
            </w:r>
          </w:p>
        </w:tc>
      </w:tr>
    </w:tbl>
    <w:p w:rsidR="000D01B8" w:rsidRDefault="000D01B8" w:rsidP="000D01B8">
      <w:pPr>
        <w:rPr>
          <w:rFonts w:eastAsiaTheme="minorEastAsia"/>
        </w:rPr>
      </w:pPr>
      <w:r>
        <w:rPr>
          <w:rFonts w:eastAsiaTheme="minorEastAsia"/>
        </w:rPr>
        <w:t>The equation for finding b:  4b=7 and therefore b=7/4</w:t>
      </w:r>
    </w:p>
    <w:tbl>
      <w:tblPr>
        <w:tblStyle w:val="TableGrid"/>
        <w:tblW w:w="0" w:type="auto"/>
        <w:tblLook w:val="04A0" w:firstRow="1" w:lastRow="0" w:firstColumn="1" w:lastColumn="0" w:noHBand="0" w:noVBand="1"/>
      </w:tblPr>
      <w:tblGrid>
        <w:gridCol w:w="535"/>
        <w:gridCol w:w="540"/>
      </w:tblGrid>
      <w:tr w:rsidR="000D01B8" w:rsidTr="000D01B8">
        <w:tc>
          <w:tcPr>
            <w:tcW w:w="535" w:type="dxa"/>
          </w:tcPr>
          <w:p w:rsidR="000D01B8" w:rsidRDefault="000D01B8" w:rsidP="000D01B8">
            <w:pPr>
              <w:rPr>
                <w:rFonts w:eastAsiaTheme="minorEastAsia"/>
              </w:rPr>
            </w:pPr>
            <w:r>
              <w:rPr>
                <w:rFonts w:eastAsiaTheme="minorEastAsia"/>
              </w:rPr>
              <w:t>X</w:t>
            </w:r>
          </w:p>
        </w:tc>
        <w:tc>
          <w:tcPr>
            <w:tcW w:w="540" w:type="dxa"/>
          </w:tcPr>
          <w:p w:rsidR="000D01B8" w:rsidRDefault="000D01B8" w:rsidP="000D01B8">
            <w:pPr>
              <w:rPr>
                <w:rFonts w:eastAsiaTheme="minorEastAsia"/>
              </w:rPr>
            </w:pPr>
            <w:r>
              <w:rPr>
                <w:rFonts w:eastAsiaTheme="minorEastAsia"/>
              </w:rPr>
              <w:t>Y</w:t>
            </w:r>
          </w:p>
        </w:tc>
      </w:tr>
      <w:tr w:rsidR="000D01B8" w:rsidTr="000D01B8">
        <w:tc>
          <w:tcPr>
            <w:tcW w:w="535" w:type="dxa"/>
          </w:tcPr>
          <w:p w:rsidR="000D01B8" w:rsidRDefault="000D01B8" w:rsidP="000D01B8">
            <w:pPr>
              <w:rPr>
                <w:rFonts w:eastAsiaTheme="minorEastAsia"/>
              </w:rPr>
            </w:pPr>
            <w:r>
              <w:rPr>
                <w:rFonts w:eastAsiaTheme="minorEastAsia"/>
              </w:rPr>
              <w:t>0</w:t>
            </w:r>
          </w:p>
        </w:tc>
        <w:tc>
          <w:tcPr>
            <w:tcW w:w="540" w:type="dxa"/>
          </w:tcPr>
          <w:p w:rsidR="000D01B8" w:rsidRDefault="000D01B8" w:rsidP="000D01B8">
            <w:pPr>
              <w:rPr>
                <w:rFonts w:eastAsiaTheme="minorEastAsia"/>
              </w:rPr>
            </w:pPr>
            <w:r>
              <w:rPr>
                <w:rFonts w:eastAsiaTheme="minorEastAsia"/>
              </w:rPr>
              <w:t>10</w:t>
            </w:r>
          </w:p>
        </w:tc>
      </w:tr>
      <w:tr w:rsidR="000D01B8" w:rsidTr="000D01B8">
        <w:tc>
          <w:tcPr>
            <w:tcW w:w="535" w:type="dxa"/>
          </w:tcPr>
          <w:p w:rsidR="000D01B8" w:rsidRDefault="000D01B8" w:rsidP="000D01B8">
            <w:pPr>
              <w:rPr>
                <w:rFonts w:eastAsiaTheme="minorEastAsia"/>
              </w:rPr>
            </w:pPr>
            <w:r>
              <w:rPr>
                <w:rFonts w:eastAsiaTheme="minorEastAsia"/>
              </w:rPr>
              <w:t>1</w:t>
            </w:r>
          </w:p>
        </w:tc>
        <w:tc>
          <w:tcPr>
            <w:tcW w:w="540" w:type="dxa"/>
          </w:tcPr>
          <w:p w:rsidR="000D01B8" w:rsidRDefault="000D01B8" w:rsidP="000D01B8">
            <w:pPr>
              <w:rPr>
                <w:rFonts w:eastAsiaTheme="minorEastAsia"/>
              </w:rPr>
            </w:pPr>
          </w:p>
        </w:tc>
      </w:tr>
      <w:tr w:rsidR="000D01B8" w:rsidTr="000D01B8">
        <w:tc>
          <w:tcPr>
            <w:tcW w:w="535" w:type="dxa"/>
          </w:tcPr>
          <w:p w:rsidR="000D01B8" w:rsidRDefault="000D01B8" w:rsidP="000D01B8">
            <w:pPr>
              <w:rPr>
                <w:rFonts w:eastAsiaTheme="minorEastAsia"/>
              </w:rPr>
            </w:pPr>
            <w:r>
              <w:rPr>
                <w:rFonts w:eastAsiaTheme="minorEastAsia"/>
              </w:rPr>
              <w:t>2</w:t>
            </w:r>
          </w:p>
        </w:tc>
        <w:tc>
          <w:tcPr>
            <w:tcW w:w="540" w:type="dxa"/>
          </w:tcPr>
          <w:p w:rsidR="000D01B8" w:rsidRDefault="000D01B8" w:rsidP="000D01B8">
            <w:pPr>
              <w:rPr>
                <w:rFonts w:eastAsiaTheme="minorEastAsia"/>
              </w:rPr>
            </w:pPr>
            <w:r>
              <w:rPr>
                <w:rFonts w:eastAsiaTheme="minorEastAsia"/>
              </w:rPr>
              <w:t>40</w:t>
            </w:r>
          </w:p>
        </w:tc>
      </w:tr>
    </w:tbl>
    <w:p w:rsidR="000D01B8" w:rsidRDefault="000D01B8" w:rsidP="000D01B8">
      <w:pPr>
        <w:rPr>
          <w:rFonts w:eastAsiaTheme="minorEastAsia"/>
        </w:rPr>
      </w:pPr>
      <w:r>
        <w:rPr>
          <w:rFonts w:eastAsiaTheme="minorEastAsia"/>
        </w:rPr>
        <w:t>There were two multiplication of b between known values</w:t>
      </w:r>
      <w:r w:rsidR="00ED75CB">
        <w:rPr>
          <w:rFonts w:eastAsiaTheme="minorEastAsia"/>
        </w:rPr>
        <w:t>; 10bb</w:t>
      </w:r>
      <w:r>
        <w:rPr>
          <w:rFonts w:eastAsiaTheme="minorEastAsia"/>
        </w:rPr>
        <w:t>=40, bb=4, b=2</w:t>
      </w:r>
    </w:p>
    <w:p w:rsidR="001A6432" w:rsidRDefault="001A6432" w:rsidP="000D01B8">
      <w:pPr>
        <w:rPr>
          <w:rFonts w:eastAsiaTheme="minorEastAsia"/>
        </w:rPr>
      </w:pPr>
      <w:r>
        <w:rPr>
          <w:rFonts w:eastAsiaTheme="minorEastAsia"/>
        </w:rPr>
        <w:t>Try these</w:t>
      </w:r>
    </w:p>
    <w:p w:rsidR="00B74D35" w:rsidRDefault="00B74D35" w:rsidP="000D01B8">
      <w:pPr>
        <w:rPr>
          <w:rFonts w:eastAsiaTheme="minorEastAsia"/>
        </w:rPr>
      </w:pPr>
      <w:r>
        <w:rPr>
          <w:rFonts w:eastAsiaTheme="minorEastAsia"/>
        </w:rPr>
        <w:t>Find the multiplier b for the following tables</w:t>
      </w:r>
    </w:p>
    <w:p w:rsidR="00B74D35" w:rsidRDefault="00B74D35" w:rsidP="00B74D35">
      <w:pPr>
        <w:ind w:firstLine="720"/>
        <w:rPr>
          <w:rFonts w:eastAsiaTheme="minorEastAsia"/>
        </w:rPr>
      </w:pPr>
      <w:r>
        <w:rPr>
          <w:rFonts w:eastAsiaTheme="minorEastAsia"/>
        </w:rPr>
        <w:t>11)</w:t>
      </w:r>
    </w:p>
    <w:tbl>
      <w:tblPr>
        <w:tblStyle w:val="TableGrid"/>
        <w:tblW w:w="0" w:type="auto"/>
        <w:tblLook w:val="04A0" w:firstRow="1" w:lastRow="0" w:firstColumn="1" w:lastColumn="0" w:noHBand="0" w:noVBand="1"/>
      </w:tblPr>
      <w:tblGrid>
        <w:gridCol w:w="535"/>
        <w:gridCol w:w="540"/>
      </w:tblGrid>
      <w:tr w:rsidR="00B74D35" w:rsidTr="00B74D35">
        <w:tc>
          <w:tcPr>
            <w:tcW w:w="535" w:type="dxa"/>
          </w:tcPr>
          <w:p w:rsidR="00B74D35" w:rsidRDefault="00B74D35" w:rsidP="00B74D35">
            <w:pPr>
              <w:rPr>
                <w:rFonts w:eastAsiaTheme="minorEastAsia"/>
              </w:rPr>
            </w:pPr>
            <w:r>
              <w:rPr>
                <w:rFonts w:eastAsiaTheme="minorEastAsia"/>
              </w:rPr>
              <w:t>X</w:t>
            </w:r>
          </w:p>
        </w:tc>
        <w:tc>
          <w:tcPr>
            <w:tcW w:w="540" w:type="dxa"/>
          </w:tcPr>
          <w:p w:rsidR="00B74D35" w:rsidRDefault="00B74D35" w:rsidP="00B74D35">
            <w:pPr>
              <w:rPr>
                <w:rFonts w:eastAsiaTheme="minorEastAsia"/>
              </w:rPr>
            </w:pPr>
            <w:r>
              <w:rPr>
                <w:rFonts w:eastAsiaTheme="minorEastAsia"/>
              </w:rPr>
              <w:t>Y</w:t>
            </w:r>
          </w:p>
        </w:tc>
      </w:tr>
      <w:tr w:rsidR="00B74D35" w:rsidTr="00B74D35">
        <w:tc>
          <w:tcPr>
            <w:tcW w:w="535" w:type="dxa"/>
          </w:tcPr>
          <w:p w:rsidR="00B74D35" w:rsidRDefault="00B74D35" w:rsidP="00B74D35">
            <w:pPr>
              <w:rPr>
                <w:rFonts w:eastAsiaTheme="minorEastAsia"/>
              </w:rPr>
            </w:pPr>
            <w:r>
              <w:rPr>
                <w:rFonts w:eastAsiaTheme="minorEastAsia"/>
              </w:rPr>
              <w:t>0</w:t>
            </w:r>
          </w:p>
        </w:tc>
        <w:tc>
          <w:tcPr>
            <w:tcW w:w="540" w:type="dxa"/>
          </w:tcPr>
          <w:p w:rsidR="00B74D35" w:rsidRDefault="00B74D35" w:rsidP="00B74D35">
            <w:pPr>
              <w:rPr>
                <w:rFonts w:eastAsiaTheme="minorEastAsia"/>
              </w:rPr>
            </w:pPr>
            <w:r>
              <w:rPr>
                <w:rFonts w:eastAsiaTheme="minorEastAsia"/>
              </w:rPr>
              <w:t>5</w:t>
            </w:r>
          </w:p>
        </w:tc>
      </w:tr>
      <w:tr w:rsidR="00B74D35" w:rsidTr="00B74D35">
        <w:tc>
          <w:tcPr>
            <w:tcW w:w="535" w:type="dxa"/>
          </w:tcPr>
          <w:p w:rsidR="00B74D35" w:rsidRDefault="00B74D35" w:rsidP="00B74D35">
            <w:pPr>
              <w:rPr>
                <w:rFonts w:eastAsiaTheme="minorEastAsia"/>
              </w:rPr>
            </w:pPr>
            <w:r>
              <w:rPr>
                <w:rFonts w:eastAsiaTheme="minorEastAsia"/>
              </w:rPr>
              <w:t>1</w:t>
            </w:r>
          </w:p>
        </w:tc>
        <w:tc>
          <w:tcPr>
            <w:tcW w:w="540" w:type="dxa"/>
          </w:tcPr>
          <w:p w:rsidR="00B74D35" w:rsidRDefault="00B74D35" w:rsidP="00B74D35">
            <w:pPr>
              <w:rPr>
                <w:rFonts w:eastAsiaTheme="minorEastAsia"/>
              </w:rPr>
            </w:pPr>
            <w:r>
              <w:rPr>
                <w:rFonts w:eastAsiaTheme="minorEastAsia"/>
              </w:rPr>
              <w:t>12</w:t>
            </w:r>
          </w:p>
        </w:tc>
      </w:tr>
    </w:tbl>
    <w:p w:rsidR="00B74D35" w:rsidRDefault="00B74D35" w:rsidP="00B74D35">
      <w:pPr>
        <w:ind w:firstLine="720"/>
        <w:rPr>
          <w:rFonts w:eastAsiaTheme="minorEastAsia"/>
        </w:rPr>
      </w:pPr>
      <w:r>
        <w:rPr>
          <w:rFonts w:eastAsiaTheme="minorEastAsia"/>
        </w:rPr>
        <w:tab/>
      </w:r>
    </w:p>
    <w:p w:rsidR="00B74D35" w:rsidRDefault="00B74D35" w:rsidP="00B74D35">
      <w:pPr>
        <w:ind w:firstLine="720"/>
        <w:rPr>
          <w:rFonts w:eastAsiaTheme="minorEastAsia"/>
        </w:rPr>
      </w:pPr>
      <w:r>
        <w:rPr>
          <w:rFonts w:eastAsiaTheme="minorEastAsia"/>
        </w:rPr>
        <w:t>12)</w:t>
      </w:r>
    </w:p>
    <w:tbl>
      <w:tblPr>
        <w:tblStyle w:val="TableGrid"/>
        <w:tblW w:w="0" w:type="auto"/>
        <w:tblLook w:val="04A0" w:firstRow="1" w:lastRow="0" w:firstColumn="1" w:lastColumn="0" w:noHBand="0" w:noVBand="1"/>
      </w:tblPr>
      <w:tblGrid>
        <w:gridCol w:w="535"/>
        <w:gridCol w:w="540"/>
      </w:tblGrid>
      <w:tr w:rsidR="00B74D35" w:rsidTr="00B74D35">
        <w:tc>
          <w:tcPr>
            <w:tcW w:w="535" w:type="dxa"/>
          </w:tcPr>
          <w:p w:rsidR="00B74D35" w:rsidRDefault="00B74D35" w:rsidP="00B74D35">
            <w:pPr>
              <w:rPr>
                <w:rFonts w:eastAsiaTheme="minorEastAsia"/>
              </w:rPr>
            </w:pPr>
            <w:r>
              <w:rPr>
                <w:rFonts w:eastAsiaTheme="minorEastAsia"/>
              </w:rPr>
              <w:t>X</w:t>
            </w:r>
          </w:p>
        </w:tc>
        <w:tc>
          <w:tcPr>
            <w:tcW w:w="540" w:type="dxa"/>
          </w:tcPr>
          <w:p w:rsidR="00B74D35" w:rsidRDefault="00B74D35" w:rsidP="00B74D35">
            <w:pPr>
              <w:rPr>
                <w:rFonts w:eastAsiaTheme="minorEastAsia"/>
              </w:rPr>
            </w:pPr>
            <w:r>
              <w:rPr>
                <w:rFonts w:eastAsiaTheme="minorEastAsia"/>
              </w:rPr>
              <w:t>Y</w:t>
            </w:r>
          </w:p>
        </w:tc>
      </w:tr>
      <w:tr w:rsidR="00B74D35" w:rsidTr="00B74D35">
        <w:tc>
          <w:tcPr>
            <w:tcW w:w="535" w:type="dxa"/>
          </w:tcPr>
          <w:p w:rsidR="00B74D35" w:rsidRDefault="00B74D35" w:rsidP="00B74D35">
            <w:pPr>
              <w:rPr>
                <w:rFonts w:eastAsiaTheme="minorEastAsia"/>
              </w:rPr>
            </w:pPr>
            <w:r>
              <w:rPr>
                <w:rFonts w:eastAsiaTheme="minorEastAsia"/>
              </w:rPr>
              <w:t>0</w:t>
            </w:r>
          </w:p>
        </w:tc>
        <w:tc>
          <w:tcPr>
            <w:tcW w:w="540" w:type="dxa"/>
          </w:tcPr>
          <w:p w:rsidR="00B74D35" w:rsidRDefault="00B74D35" w:rsidP="00B74D35">
            <w:pPr>
              <w:rPr>
                <w:rFonts w:eastAsiaTheme="minorEastAsia"/>
              </w:rPr>
            </w:pPr>
            <w:r>
              <w:rPr>
                <w:rFonts w:eastAsiaTheme="minorEastAsia"/>
              </w:rPr>
              <w:t>3</w:t>
            </w:r>
          </w:p>
        </w:tc>
      </w:tr>
      <w:tr w:rsidR="00B74D35" w:rsidTr="00B74D35">
        <w:tc>
          <w:tcPr>
            <w:tcW w:w="535" w:type="dxa"/>
          </w:tcPr>
          <w:p w:rsidR="00B74D35" w:rsidRDefault="00B74D35" w:rsidP="00B74D35">
            <w:pPr>
              <w:rPr>
                <w:rFonts w:eastAsiaTheme="minorEastAsia"/>
              </w:rPr>
            </w:pPr>
            <w:r>
              <w:rPr>
                <w:rFonts w:eastAsiaTheme="minorEastAsia"/>
              </w:rPr>
              <w:t>1</w:t>
            </w:r>
          </w:p>
        </w:tc>
        <w:tc>
          <w:tcPr>
            <w:tcW w:w="540" w:type="dxa"/>
          </w:tcPr>
          <w:p w:rsidR="00B74D35" w:rsidRDefault="00B74D35" w:rsidP="00B74D35">
            <w:pPr>
              <w:rPr>
                <w:rFonts w:eastAsiaTheme="minorEastAsia"/>
              </w:rPr>
            </w:pPr>
          </w:p>
        </w:tc>
      </w:tr>
      <w:tr w:rsidR="00B74D35" w:rsidTr="00B74D35">
        <w:tc>
          <w:tcPr>
            <w:tcW w:w="535" w:type="dxa"/>
          </w:tcPr>
          <w:p w:rsidR="00B74D35" w:rsidRDefault="00B74D35" w:rsidP="00B74D35">
            <w:pPr>
              <w:rPr>
                <w:rFonts w:eastAsiaTheme="minorEastAsia"/>
              </w:rPr>
            </w:pPr>
            <w:r>
              <w:rPr>
                <w:rFonts w:eastAsiaTheme="minorEastAsia"/>
              </w:rPr>
              <w:t>2</w:t>
            </w:r>
          </w:p>
        </w:tc>
        <w:tc>
          <w:tcPr>
            <w:tcW w:w="540" w:type="dxa"/>
          </w:tcPr>
          <w:p w:rsidR="00B74D35" w:rsidRDefault="00B74D35" w:rsidP="00B74D35">
            <w:pPr>
              <w:rPr>
                <w:rFonts w:eastAsiaTheme="minorEastAsia"/>
              </w:rPr>
            </w:pPr>
            <w:r>
              <w:rPr>
                <w:rFonts w:eastAsiaTheme="minorEastAsia"/>
              </w:rPr>
              <w:t>48</w:t>
            </w:r>
          </w:p>
        </w:tc>
      </w:tr>
    </w:tbl>
    <w:p w:rsidR="00B74D35" w:rsidRDefault="00B74D35" w:rsidP="00B74D35">
      <w:pPr>
        <w:ind w:firstLine="720"/>
        <w:rPr>
          <w:rFonts w:eastAsiaTheme="minorEastAsia"/>
        </w:rPr>
      </w:pPr>
    </w:p>
    <w:p w:rsidR="000D01B8" w:rsidRDefault="00B74D35" w:rsidP="001A6432">
      <w:pPr>
        <w:rPr>
          <w:rFonts w:eastAsiaTheme="minorEastAsia"/>
        </w:rPr>
      </w:pPr>
      <w:r>
        <w:rPr>
          <w:rFonts w:eastAsiaTheme="minorEastAsia"/>
        </w:rPr>
        <w:lastRenderedPageBreak/>
        <w:t>Use the information to make a table to find the multiplier, after you have the multiplier (b) write the exponential function.</w:t>
      </w:r>
    </w:p>
    <w:p w:rsidR="00B74D35" w:rsidRDefault="00B74D35" w:rsidP="00B74D35">
      <w:pPr>
        <w:ind w:left="-360" w:firstLine="720"/>
        <w:rPr>
          <w:rFonts w:eastAsiaTheme="minorEastAsia"/>
        </w:rPr>
      </w:pPr>
      <w:r>
        <w:rPr>
          <w:rFonts w:eastAsiaTheme="minorEastAsia"/>
        </w:rPr>
        <w:t>13)  An exponential curve goes through (0</w:t>
      </w:r>
      <w:proofErr w:type="gramStart"/>
      <w:r>
        <w:rPr>
          <w:rFonts w:eastAsiaTheme="minorEastAsia"/>
        </w:rPr>
        <w:t>,10</w:t>
      </w:r>
      <w:proofErr w:type="gramEnd"/>
      <w:r>
        <w:rPr>
          <w:rFonts w:eastAsiaTheme="minorEastAsia"/>
        </w:rPr>
        <w:t>) and (1,30).</w:t>
      </w:r>
    </w:p>
    <w:p w:rsidR="00B74D35" w:rsidRDefault="00B74D35" w:rsidP="00B74D35">
      <w:pPr>
        <w:ind w:left="-360" w:firstLine="720"/>
        <w:rPr>
          <w:rFonts w:eastAsiaTheme="minorEastAsia"/>
        </w:rPr>
      </w:pPr>
      <w:r>
        <w:rPr>
          <w:rFonts w:eastAsiaTheme="minorEastAsia"/>
        </w:rPr>
        <w:t>14)  An exponential curve goes through (1</w:t>
      </w:r>
      <w:proofErr w:type="gramStart"/>
      <w:r>
        <w:rPr>
          <w:rFonts w:eastAsiaTheme="minorEastAsia"/>
        </w:rPr>
        <w:t>,5</w:t>
      </w:r>
      <w:proofErr w:type="gramEnd"/>
      <w:r>
        <w:rPr>
          <w:rFonts w:eastAsiaTheme="minorEastAsia"/>
        </w:rPr>
        <w:t>) and (2,25).</w:t>
      </w:r>
    </w:p>
    <w:p w:rsidR="00B74D35" w:rsidRDefault="00B74D35" w:rsidP="00B74D35">
      <w:pPr>
        <w:ind w:left="-360" w:firstLine="720"/>
        <w:rPr>
          <w:rFonts w:eastAsiaTheme="minorEastAsia"/>
        </w:rPr>
      </w:pPr>
      <w:r>
        <w:rPr>
          <w:rFonts w:eastAsiaTheme="minorEastAsia"/>
        </w:rPr>
        <w:t>15)</w:t>
      </w:r>
      <w:r w:rsidR="003D7526">
        <w:rPr>
          <w:rFonts w:eastAsiaTheme="minorEastAsia"/>
        </w:rPr>
        <w:t xml:space="preserve">  An exponential curve goes through (0</w:t>
      </w:r>
      <w:proofErr w:type="gramStart"/>
      <w:r w:rsidR="003D7526">
        <w:rPr>
          <w:rFonts w:eastAsiaTheme="minorEastAsia"/>
        </w:rPr>
        <w:t>,12</w:t>
      </w:r>
      <w:proofErr w:type="gramEnd"/>
      <w:r w:rsidR="003D7526">
        <w:rPr>
          <w:rFonts w:eastAsiaTheme="minorEastAsia"/>
        </w:rPr>
        <w:t>) and has a multiplier of 7.</w:t>
      </w:r>
    </w:p>
    <w:p w:rsidR="003D7526" w:rsidRDefault="003D7526" w:rsidP="00B74D35">
      <w:pPr>
        <w:ind w:left="-360" w:firstLine="720"/>
        <w:rPr>
          <w:rFonts w:eastAsiaTheme="minorEastAsia"/>
        </w:rPr>
      </w:pPr>
      <w:r>
        <w:rPr>
          <w:rFonts w:eastAsiaTheme="minorEastAsia"/>
        </w:rPr>
        <w:t>16)  An exponential curve goes through (1</w:t>
      </w:r>
      <w:proofErr w:type="gramStart"/>
      <w:r>
        <w:rPr>
          <w:rFonts w:eastAsiaTheme="minorEastAsia"/>
        </w:rPr>
        <w:t>,12</w:t>
      </w:r>
      <w:proofErr w:type="gramEnd"/>
      <w:r>
        <w:rPr>
          <w:rFonts w:eastAsiaTheme="minorEastAsia"/>
        </w:rPr>
        <w:t>) and has a multiplier of 3.</w:t>
      </w:r>
    </w:p>
    <w:p w:rsidR="003D7526" w:rsidRDefault="003D7526" w:rsidP="00B74D35">
      <w:pPr>
        <w:ind w:left="-360" w:firstLine="720"/>
        <w:rPr>
          <w:rFonts w:eastAsiaTheme="minorEastAsia"/>
        </w:rPr>
      </w:pPr>
      <w:r>
        <w:rPr>
          <w:rFonts w:eastAsiaTheme="minorEastAsia"/>
        </w:rPr>
        <w:t>17)  An exponential curve goes through (1</w:t>
      </w:r>
      <w:proofErr w:type="gramStart"/>
      <w:r>
        <w:rPr>
          <w:rFonts w:eastAsiaTheme="minorEastAsia"/>
        </w:rPr>
        <w:t>,3</w:t>
      </w:r>
      <w:proofErr w:type="gramEnd"/>
      <w:r>
        <w:rPr>
          <w:rFonts w:eastAsiaTheme="minorEastAsia"/>
        </w:rPr>
        <w:t>) and (4,24).</w:t>
      </w:r>
    </w:p>
    <w:p w:rsidR="003D7526" w:rsidRDefault="003D7526" w:rsidP="00B74D35">
      <w:pPr>
        <w:ind w:left="-360" w:firstLine="720"/>
        <w:rPr>
          <w:rFonts w:eastAsiaTheme="minorEastAsia"/>
        </w:rPr>
      </w:pPr>
      <w:r>
        <w:rPr>
          <w:rFonts w:eastAsiaTheme="minorEastAsia"/>
        </w:rPr>
        <w:t>18) An exponential curve goes through (1</w:t>
      </w:r>
      <w:proofErr w:type="gramStart"/>
      <w:r>
        <w:rPr>
          <w:rFonts w:eastAsiaTheme="minorEastAsia"/>
        </w:rPr>
        <w:t>,7</w:t>
      </w:r>
      <w:proofErr w:type="gramEnd"/>
      <w:r>
        <w:rPr>
          <w:rFonts w:eastAsiaTheme="minorEastAsia"/>
        </w:rPr>
        <w:t>) and (3,28).</w:t>
      </w:r>
    </w:p>
    <w:p w:rsidR="003D7526" w:rsidRDefault="003D7526" w:rsidP="00B74D35">
      <w:pPr>
        <w:ind w:left="-360" w:firstLine="720"/>
        <w:rPr>
          <w:rFonts w:eastAsiaTheme="minorEastAsia"/>
        </w:rPr>
      </w:pPr>
    </w:p>
    <w:p w:rsidR="001A6432" w:rsidRDefault="001A6432" w:rsidP="00B74D35">
      <w:pPr>
        <w:ind w:left="-360" w:firstLine="720"/>
        <w:rPr>
          <w:rFonts w:eastAsiaTheme="minorEastAsia"/>
        </w:rPr>
      </w:pPr>
    </w:p>
    <w:p w:rsidR="001A6432" w:rsidRDefault="001A6432" w:rsidP="00B74D35">
      <w:pPr>
        <w:ind w:left="-360" w:firstLine="720"/>
        <w:rPr>
          <w:rFonts w:eastAsiaTheme="minorEastAsia"/>
        </w:rPr>
      </w:pPr>
    </w:p>
    <w:p w:rsidR="001A6432" w:rsidRDefault="001A6432" w:rsidP="00B74D35">
      <w:pPr>
        <w:ind w:left="-360" w:firstLine="720"/>
        <w:rPr>
          <w:rFonts w:eastAsiaTheme="minorEastAsia"/>
        </w:rPr>
      </w:pPr>
      <w:r>
        <w:rPr>
          <w:rFonts w:eastAsiaTheme="minorEastAsia"/>
        </w:rPr>
        <w:t>Part two review</w:t>
      </w:r>
    </w:p>
    <w:p w:rsidR="001A6432" w:rsidRDefault="001A6432" w:rsidP="00B74D35">
      <w:pPr>
        <w:ind w:left="-360" w:firstLine="720"/>
        <w:rPr>
          <w:rFonts w:eastAsiaTheme="minorEastAsia"/>
        </w:rPr>
      </w:pPr>
      <w:r>
        <w:rPr>
          <w:rFonts w:eastAsiaTheme="minorEastAsia"/>
        </w:rPr>
        <w:t>How much of a rectangle has been removed.  Given a length of 10 and a width of 4, if both the length and width are cut in half how much remains.  Answer ¼ or 25% remains.  Think about is, the original are was 40, and the new area is 5 x 2 = 10.  10 is one fourth of 40.  The typical mistake is to not think this through and assume half the area has been removed as well.</w:t>
      </w:r>
    </w:p>
    <w:p w:rsidR="001A6432" w:rsidRDefault="001A6432" w:rsidP="00B74D35">
      <w:pPr>
        <w:ind w:left="-360" w:firstLine="720"/>
        <w:rPr>
          <w:rFonts w:eastAsiaTheme="minorEastAsia"/>
        </w:rPr>
      </w:pPr>
    </w:p>
    <w:p w:rsidR="003D7526" w:rsidRDefault="003D7526" w:rsidP="001A6432">
      <w:pPr>
        <w:ind w:left="90"/>
        <w:rPr>
          <w:rFonts w:eastAsiaTheme="minorEastAsia"/>
        </w:rPr>
      </w:pPr>
      <w:r>
        <w:rPr>
          <w:rFonts w:eastAsiaTheme="minorEastAsia"/>
        </w:rPr>
        <w:t xml:space="preserve">Finding multiplier given a fractional change.  </w:t>
      </w:r>
      <w:r w:rsidR="00ED75CB">
        <w:rPr>
          <w:rFonts w:eastAsiaTheme="minorEastAsia"/>
        </w:rPr>
        <w:t>It’s</w:t>
      </w:r>
      <w:r>
        <w:rPr>
          <w:rFonts w:eastAsiaTheme="minorEastAsia"/>
        </w:rPr>
        <w:t xml:space="preserve"> very easy, if a fraction goes away, the fraction that remains is the multiplier b.</w:t>
      </w:r>
    </w:p>
    <w:p w:rsidR="001A6432" w:rsidRDefault="00ED75CB" w:rsidP="00B74D35">
      <w:pPr>
        <w:ind w:left="-360" w:firstLine="720"/>
        <w:rPr>
          <w:rFonts w:eastAsiaTheme="minorEastAsia"/>
        </w:rPr>
      </w:pPr>
      <w:r>
        <w:rPr>
          <w:rFonts w:eastAsiaTheme="minorEastAsia"/>
        </w:rPr>
        <w:t>Examples</w:t>
      </w:r>
    </w:p>
    <w:p w:rsidR="003D7526" w:rsidRDefault="003D7526" w:rsidP="00B74D35">
      <w:pPr>
        <w:ind w:left="-360" w:firstLine="720"/>
        <w:rPr>
          <w:rFonts w:eastAsiaTheme="minorEastAsia"/>
        </w:rPr>
      </w:pPr>
      <w:r>
        <w:rPr>
          <w:rFonts w:eastAsiaTheme="minorEastAsia"/>
        </w:rPr>
        <w:t>2/5 of a fish population dies weekly.  5/5 -2/5 = 3/5.  B=3/5</w:t>
      </w:r>
    </w:p>
    <w:p w:rsidR="003D7526" w:rsidRDefault="003D7526" w:rsidP="00B74D35">
      <w:pPr>
        <w:ind w:left="-360" w:firstLine="720"/>
        <w:rPr>
          <w:rFonts w:eastAsiaTheme="minorEastAsia"/>
        </w:rPr>
      </w:pPr>
      <w:r>
        <w:rPr>
          <w:rFonts w:eastAsiaTheme="minorEastAsia"/>
        </w:rPr>
        <w:t>1/7 of an area decreases every minute.  7/7 -1/7 = 6/7</w:t>
      </w:r>
      <w:r w:rsidR="00ED75CB">
        <w:rPr>
          <w:rFonts w:eastAsiaTheme="minorEastAsia"/>
        </w:rPr>
        <w:t>.</w:t>
      </w:r>
      <w:r>
        <w:rPr>
          <w:rFonts w:eastAsiaTheme="minorEastAsia"/>
        </w:rPr>
        <w:t xml:space="preserve">  b= 6/7</w:t>
      </w:r>
    </w:p>
    <w:p w:rsidR="003D7526" w:rsidRDefault="003D7526" w:rsidP="00B74D35">
      <w:pPr>
        <w:ind w:left="-360" w:firstLine="720"/>
        <w:rPr>
          <w:rFonts w:eastAsiaTheme="minorEastAsia"/>
        </w:rPr>
      </w:pPr>
      <w:r>
        <w:rPr>
          <w:rFonts w:eastAsiaTheme="minorEastAsia"/>
        </w:rPr>
        <w:t>Use the fraction remaining as a multiplier and write the exponential equation for the situation</w:t>
      </w:r>
    </w:p>
    <w:p w:rsidR="003D7526" w:rsidRDefault="00AC1717" w:rsidP="00B74D35">
      <w:pPr>
        <w:ind w:left="-360" w:firstLine="720"/>
        <w:rPr>
          <w:rFonts w:eastAsiaTheme="minorEastAsia"/>
        </w:rPr>
      </w:pPr>
      <w:r>
        <w:rPr>
          <w:rFonts w:eastAsiaTheme="minorEastAsia"/>
        </w:rPr>
        <w:t>Example:</w:t>
      </w:r>
      <w:r w:rsidR="003D7526">
        <w:rPr>
          <w:rFonts w:eastAsiaTheme="minorEastAsia"/>
        </w:rPr>
        <w:t xml:space="preserve"> </w:t>
      </w:r>
      <w:r>
        <w:rPr>
          <w:rFonts w:eastAsiaTheme="minorEastAsia"/>
        </w:rPr>
        <w:t xml:space="preserve">1/8 of a 5000 square foot area goes away every hour.  </w:t>
      </w:r>
      <m:oMath>
        <m:r>
          <w:rPr>
            <w:rFonts w:ascii="Cambria Math" w:eastAsiaTheme="minorEastAsia" w:hAnsi="Cambria Math"/>
          </w:rPr>
          <m:t>y=5000(</m:t>
        </m:r>
        <m:sSup>
          <m:sSupPr>
            <m:ctrlPr>
              <w:rPr>
                <w:rFonts w:ascii="Cambria Math" w:eastAsiaTheme="minorEastAsia" w:hAnsi="Cambria Math"/>
                <w:i/>
              </w:rPr>
            </m:ctrlPr>
          </m:sSupPr>
          <m:e>
            <m:r>
              <w:rPr>
                <w:rFonts w:ascii="Cambria Math" w:eastAsiaTheme="minorEastAsia" w:hAnsi="Cambria Math"/>
              </w:rPr>
              <m:t>7/8)</m:t>
            </m:r>
          </m:e>
          <m:sup>
            <m:r>
              <w:rPr>
                <w:rFonts w:ascii="Cambria Math" w:eastAsiaTheme="minorEastAsia" w:hAnsi="Cambria Math"/>
              </w:rPr>
              <m:t>x</m:t>
            </m:r>
          </m:sup>
        </m:sSup>
      </m:oMath>
    </w:p>
    <w:p w:rsidR="001A6432" w:rsidRDefault="001A6432" w:rsidP="00B74D35">
      <w:pPr>
        <w:ind w:left="-360" w:firstLine="720"/>
        <w:rPr>
          <w:rFonts w:eastAsiaTheme="minorEastAsia"/>
        </w:rPr>
      </w:pPr>
      <w:r>
        <w:rPr>
          <w:rFonts w:eastAsiaTheme="minorEastAsia"/>
        </w:rPr>
        <w:t>Try these</w:t>
      </w:r>
    </w:p>
    <w:p w:rsidR="00AC1717" w:rsidRDefault="00AC1717" w:rsidP="00B74D35">
      <w:pPr>
        <w:ind w:left="-360" w:firstLine="720"/>
        <w:rPr>
          <w:rFonts w:eastAsiaTheme="minorEastAsia"/>
        </w:rPr>
      </w:pPr>
      <w:r>
        <w:rPr>
          <w:rFonts w:eastAsiaTheme="minorEastAsia"/>
        </w:rPr>
        <w:t>19) 2/9 of 10,000 ant population dies every week.</w:t>
      </w:r>
    </w:p>
    <w:p w:rsidR="00AC1717" w:rsidRDefault="00AC1717" w:rsidP="00B74D35">
      <w:pPr>
        <w:ind w:left="-360" w:firstLine="720"/>
        <w:rPr>
          <w:rFonts w:eastAsiaTheme="minorEastAsia"/>
        </w:rPr>
      </w:pPr>
      <w:r>
        <w:rPr>
          <w:rFonts w:eastAsiaTheme="minorEastAsia"/>
        </w:rPr>
        <w:t>20) 1/56 of 13 hours of daylight goes away each day.</w:t>
      </w:r>
    </w:p>
    <w:p w:rsidR="00AC1717" w:rsidRDefault="00AC1717" w:rsidP="00B74D35">
      <w:pPr>
        <w:ind w:left="-360" w:firstLine="720"/>
        <w:rPr>
          <w:rFonts w:eastAsiaTheme="minorEastAsia"/>
        </w:rPr>
      </w:pPr>
      <w:r>
        <w:rPr>
          <w:rFonts w:eastAsiaTheme="minorEastAsia"/>
        </w:rPr>
        <w:t>21) ¼ of a 60 square inch rectangle goes away every minute.</w:t>
      </w:r>
    </w:p>
    <w:p w:rsidR="001A6432" w:rsidRDefault="001A6432" w:rsidP="00B74D35">
      <w:pPr>
        <w:ind w:left="-360" w:firstLine="720"/>
        <w:rPr>
          <w:rFonts w:eastAsiaTheme="minorEastAsia"/>
        </w:rPr>
      </w:pPr>
    </w:p>
    <w:p w:rsidR="001A6432" w:rsidRDefault="001A6432" w:rsidP="00B74D35">
      <w:pPr>
        <w:ind w:left="-360" w:firstLine="720"/>
        <w:rPr>
          <w:rFonts w:eastAsiaTheme="minorEastAsia"/>
        </w:rPr>
      </w:pPr>
    </w:p>
    <w:p w:rsidR="001A6432" w:rsidRDefault="001A6432" w:rsidP="00B74D35">
      <w:pPr>
        <w:ind w:left="-360" w:firstLine="720"/>
        <w:rPr>
          <w:rFonts w:eastAsiaTheme="minorEastAsia"/>
        </w:rPr>
      </w:pPr>
      <w:r>
        <w:rPr>
          <w:rFonts w:eastAsiaTheme="minorEastAsia"/>
        </w:rPr>
        <w:lastRenderedPageBreak/>
        <w:t>Part 3 review</w:t>
      </w:r>
    </w:p>
    <w:p w:rsidR="001A6432" w:rsidRDefault="001A6432" w:rsidP="001A6432">
      <w:r>
        <w:t>Fractional exponent help.</w:t>
      </w:r>
    </w:p>
    <w:p w:rsidR="001A6432" w:rsidRDefault="001A6432" w:rsidP="001A6432"/>
    <w:p w:rsidR="001A6432" w:rsidRDefault="00ED75CB" w:rsidP="001A6432">
      <w:r>
        <w:t>1) We</w:t>
      </w:r>
      <w:r w:rsidR="001A6432">
        <w:t xml:space="preserve"> will need to be able to process fractional exponents (rational exponents).</w:t>
      </w:r>
    </w:p>
    <w:p w:rsidR="001A6432" w:rsidRDefault="001A6432" w:rsidP="001A6432">
      <w:r>
        <w:t>What you need to notice from the following diagram is that with the fractional exponent</w:t>
      </w:r>
    </w:p>
    <w:p w:rsidR="001A6432" w:rsidRDefault="001A6432" w:rsidP="001A6432">
      <w:pPr>
        <w:pStyle w:val="ListParagraph"/>
        <w:numPr>
          <w:ilvl w:val="0"/>
          <w:numId w:val="2"/>
        </w:numPr>
      </w:pPr>
      <w:r>
        <w:t>The 3 in the denominator represents instructions to find the 3</w:t>
      </w:r>
      <w:r w:rsidRPr="002F5DD6">
        <w:rPr>
          <w:vertAlign w:val="superscript"/>
        </w:rPr>
        <w:t>rd</w:t>
      </w:r>
      <w:r>
        <w:t xml:space="preserve"> root</w:t>
      </w:r>
    </w:p>
    <w:p w:rsidR="001A6432" w:rsidRDefault="001A6432" w:rsidP="001A6432">
      <w:pPr>
        <w:pStyle w:val="ListParagraph"/>
        <w:numPr>
          <w:ilvl w:val="0"/>
          <w:numId w:val="2"/>
        </w:numPr>
      </w:pPr>
      <w:r>
        <w:t>The 5 in the numerator represents instructions to raise it to the 5</w:t>
      </w:r>
      <w:r w:rsidRPr="002F5DD6">
        <w:rPr>
          <w:vertAlign w:val="superscript"/>
        </w:rPr>
        <w:t>th</w:t>
      </w:r>
      <w:r>
        <w:t xml:space="preserve"> power</w:t>
      </w:r>
    </w:p>
    <w:p w:rsidR="001A6432" w:rsidRDefault="001A6432" w:rsidP="001A6432"/>
    <w:p w:rsidR="001A6432" w:rsidRDefault="001A6432" w:rsidP="001A6432">
      <w:r>
        <w:rPr>
          <w:noProof/>
        </w:rPr>
        <w:drawing>
          <wp:inline distT="0" distB="0" distL="0" distR="0" wp14:anchorId="4F740A3B" wp14:editId="31B96302">
            <wp:extent cx="2437730" cy="1221639"/>
            <wp:effectExtent l="0" t="0" r="1270" b="0"/>
            <wp:docPr id="1" name="Picture 1" descr="http://www.solving-math-problems.com/image-files/math_rad_frac_ex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lving-math-problems.com/image-files/math_rad_frac_exp.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5408" cy="1230498"/>
                    </a:xfrm>
                    <a:prstGeom prst="rect">
                      <a:avLst/>
                    </a:prstGeom>
                    <a:noFill/>
                    <a:ln>
                      <a:noFill/>
                    </a:ln>
                  </pic:spPr>
                </pic:pic>
              </a:graphicData>
            </a:graphic>
          </wp:inline>
        </w:drawing>
      </w:r>
    </w:p>
    <w:p w:rsidR="001A6432" w:rsidRDefault="001A6432" w:rsidP="001A6432"/>
    <w:p w:rsidR="001A6432" w:rsidRDefault="001A6432" w:rsidP="001A6432">
      <w:proofErr w:type="gramStart"/>
      <w:r>
        <w:t>2)Here</w:t>
      </w:r>
      <w:proofErr w:type="gramEnd"/>
      <w:r>
        <w:t xml:space="preserve"> is a good image illustrating the nature of the relationship between denominator and the root.  All of these at the fist power as indicated in the numerator.</w:t>
      </w:r>
    </w:p>
    <w:p w:rsidR="001A6432" w:rsidRDefault="001A6432" w:rsidP="001A6432"/>
    <w:p w:rsidR="001A6432" w:rsidRDefault="001A6432" w:rsidP="001A6432">
      <w:r>
        <w:rPr>
          <w:noProof/>
        </w:rPr>
        <w:drawing>
          <wp:inline distT="0" distB="0" distL="0" distR="0" wp14:anchorId="30181AF2" wp14:editId="27CE79E0">
            <wp:extent cx="1053465" cy="1616710"/>
            <wp:effectExtent l="0" t="0" r="0" b="2540"/>
            <wp:docPr id="2" name="Picture 2" descr="https://www.mathsisfun.com/algebra/images/exponent-fraction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athsisfun.com/algebra/images/exponent-fractional-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3465" cy="1616710"/>
                    </a:xfrm>
                    <a:prstGeom prst="rect">
                      <a:avLst/>
                    </a:prstGeom>
                    <a:noFill/>
                    <a:ln>
                      <a:noFill/>
                    </a:ln>
                  </pic:spPr>
                </pic:pic>
              </a:graphicData>
            </a:graphic>
          </wp:inline>
        </w:drawing>
      </w:r>
    </w:p>
    <w:p w:rsidR="001A6432" w:rsidRDefault="001A6432" w:rsidP="001A6432"/>
    <w:p w:rsidR="001A6432" w:rsidRDefault="00ED75CB" w:rsidP="001A6432">
      <w:r>
        <w:t>3) In</w:t>
      </w:r>
      <w:r w:rsidR="001A6432">
        <w:t xml:space="preserve"> example 1, notice that the typically not written square root has been translated to the denominator</w:t>
      </w:r>
    </w:p>
    <w:p w:rsidR="001A6432" w:rsidRDefault="001A6432" w:rsidP="001A6432">
      <w:r>
        <w:t>In Example 2</w:t>
      </w:r>
      <w:r w:rsidR="00ED75CB">
        <w:t>, notice</w:t>
      </w:r>
      <w:r>
        <w:t xml:space="preserve"> it is just like the previous example.</w:t>
      </w:r>
    </w:p>
    <w:p w:rsidR="001A6432" w:rsidRDefault="001A6432" w:rsidP="001A6432">
      <w:r>
        <w:t>In example 3, notice that the fractions exponent reduces as any other fraction would.</w:t>
      </w:r>
    </w:p>
    <w:p w:rsidR="001A6432" w:rsidRDefault="001A6432" w:rsidP="001A6432"/>
    <w:p w:rsidR="001A6432" w:rsidRDefault="001A6432" w:rsidP="001A6432">
      <w:r>
        <w:rPr>
          <w:noProof/>
        </w:rPr>
        <w:lastRenderedPageBreak/>
        <w:drawing>
          <wp:inline distT="0" distB="0" distL="0" distR="0" wp14:anchorId="3726568D" wp14:editId="54D32056">
            <wp:extent cx="3663144" cy="2750515"/>
            <wp:effectExtent l="0" t="0" r="0" b="0"/>
            <wp:docPr id="3" name="Picture 3" descr="http://image.slidesharecdn.com/6rationalexponents-121028025127-phpapp02/95/rational-exponents-8-638.jpg?cb=1351393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lidesharecdn.com/6rationalexponents-121028025127-phpapp02/95/rational-exponents-8-638.jpg?cb=13513934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6590" cy="2753103"/>
                    </a:xfrm>
                    <a:prstGeom prst="rect">
                      <a:avLst/>
                    </a:prstGeom>
                    <a:noFill/>
                    <a:ln>
                      <a:noFill/>
                    </a:ln>
                  </pic:spPr>
                </pic:pic>
              </a:graphicData>
            </a:graphic>
          </wp:inline>
        </w:drawing>
      </w:r>
    </w:p>
    <w:p w:rsidR="001A6432" w:rsidRDefault="001A6432" w:rsidP="001A6432"/>
    <w:p w:rsidR="001A6432" w:rsidRDefault="00ED75CB" w:rsidP="001A6432">
      <w:r>
        <w:t>4) In</w:t>
      </w:r>
      <w:r w:rsidR="001A6432">
        <w:t xml:space="preserve"> simplifying fractional (rational exponents), you must choose to raise the base to the indicated power first, or the find the indicated root first.  Typically one method is easier than the other, but both methods work fine.</w:t>
      </w:r>
    </w:p>
    <w:p w:rsidR="001A6432" w:rsidRDefault="001A6432" w:rsidP="001A6432"/>
    <w:p w:rsidR="001A6432" w:rsidRDefault="00ED75CB" w:rsidP="001A6432">
      <w:r>
        <w:t>5) In</w:t>
      </w:r>
      <w:r w:rsidR="001A6432">
        <w:t xml:space="preserve"> this example, if you were simplifying the fractional exponent you could have chosen to either find the 4</w:t>
      </w:r>
      <w:r w:rsidR="001A6432" w:rsidRPr="00A87082">
        <w:rPr>
          <w:vertAlign w:val="superscript"/>
        </w:rPr>
        <w:t>th</w:t>
      </w:r>
      <w:r w:rsidR="001A6432">
        <w:t xml:space="preserve"> root of </w:t>
      </w:r>
      <w:proofErr w:type="gramStart"/>
      <w:r w:rsidR="001A6432">
        <w:t>16  (</w:t>
      </w:r>
      <w:proofErr w:type="gramEnd"/>
      <w:r w:rsidR="001A6432">
        <w:t>which is 2), and them raise 2 to the third power.  Other students may have chosen to raise 16 to the 3</w:t>
      </w:r>
      <w:r w:rsidR="001A6432" w:rsidRPr="00A87082">
        <w:rPr>
          <w:vertAlign w:val="superscript"/>
        </w:rPr>
        <w:t>rd</w:t>
      </w:r>
      <w:r w:rsidR="001A6432">
        <w:t xml:space="preserve"> power (which is 4096), and then found the 4</w:t>
      </w:r>
      <w:r w:rsidR="001A6432" w:rsidRPr="00A87082">
        <w:rPr>
          <w:vertAlign w:val="superscript"/>
        </w:rPr>
        <w:t>th</w:t>
      </w:r>
      <w:r w:rsidR="001A6432">
        <w:t xml:space="preserve"> root of 4096.  Clearly the first path would be easier if you did not have access to a calculator.</w:t>
      </w:r>
    </w:p>
    <w:p w:rsidR="001A6432" w:rsidRDefault="001A6432" w:rsidP="001A6432">
      <w:r>
        <w:rPr>
          <w:noProof/>
        </w:rPr>
        <w:drawing>
          <wp:inline distT="0" distB="0" distL="0" distR="0" wp14:anchorId="428C5729" wp14:editId="1CF8AA85">
            <wp:extent cx="5106035" cy="1104900"/>
            <wp:effectExtent l="0" t="0" r="0" b="0"/>
            <wp:docPr id="4" name="Picture 4" descr="http://www.statisticslectures.com/images/r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atisticslectures.com/images/re1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6035" cy="1104900"/>
                    </a:xfrm>
                    <a:prstGeom prst="rect">
                      <a:avLst/>
                    </a:prstGeom>
                    <a:noFill/>
                    <a:ln>
                      <a:noFill/>
                    </a:ln>
                  </pic:spPr>
                </pic:pic>
              </a:graphicData>
            </a:graphic>
          </wp:inline>
        </w:drawing>
      </w:r>
    </w:p>
    <w:p w:rsidR="001A6432" w:rsidRDefault="001A6432" w:rsidP="001A6432"/>
    <w:p w:rsidR="001A6432" w:rsidRDefault="00ED75CB" w:rsidP="001A6432">
      <w:r>
        <w:t>6) Here</w:t>
      </w:r>
      <w:r w:rsidR="001A6432">
        <w:t xml:space="preserve"> is a fractional exponent simplified that you would be asked to do without a calculator on the test.  Notice the </w:t>
      </w:r>
      <w:r>
        <w:t>student’s</w:t>
      </w:r>
      <w:r w:rsidR="001A6432">
        <w:t xml:space="preserve"> choice to find the 4</w:t>
      </w:r>
      <w:r w:rsidR="001A6432" w:rsidRPr="00A87082">
        <w:rPr>
          <w:vertAlign w:val="superscript"/>
        </w:rPr>
        <w:t>th</w:t>
      </w:r>
      <w:r w:rsidR="001A6432">
        <w:t xml:space="preserve"> root of 16 before raising 2 to the 5</w:t>
      </w:r>
      <w:r w:rsidR="001A6432" w:rsidRPr="00A87082">
        <w:rPr>
          <w:vertAlign w:val="superscript"/>
        </w:rPr>
        <w:t>th</w:t>
      </w:r>
      <w:r w:rsidR="001A6432">
        <w:t xml:space="preserve"> power</w:t>
      </w:r>
    </w:p>
    <w:p w:rsidR="001A6432" w:rsidRDefault="001A6432" w:rsidP="001A6432"/>
    <w:p w:rsidR="001A6432" w:rsidRDefault="001A6432" w:rsidP="001A6432">
      <w:r>
        <w:rPr>
          <w:noProof/>
        </w:rPr>
        <w:drawing>
          <wp:inline distT="0" distB="0" distL="0" distR="0" wp14:anchorId="0AB27601" wp14:editId="7B65B4FD">
            <wp:extent cx="2841434" cy="555955"/>
            <wp:effectExtent l="0" t="0" r="0" b="0"/>
            <wp:docPr id="5" name="Picture 5" descr="http://www.mathwords.com/r/r_assets/rational_exponent_examp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thwords.com/r/r_assets/rational_exponent_example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0679" cy="567547"/>
                    </a:xfrm>
                    <a:prstGeom prst="rect">
                      <a:avLst/>
                    </a:prstGeom>
                    <a:noFill/>
                    <a:ln>
                      <a:noFill/>
                    </a:ln>
                  </pic:spPr>
                </pic:pic>
              </a:graphicData>
            </a:graphic>
          </wp:inline>
        </w:drawing>
      </w:r>
    </w:p>
    <w:p w:rsidR="001A6432" w:rsidRDefault="001A6432" w:rsidP="001A6432"/>
    <w:p w:rsidR="001A6432" w:rsidRDefault="001A6432" w:rsidP="001A6432">
      <w:r>
        <w:lastRenderedPageBreak/>
        <w:t xml:space="preserve">7) </w:t>
      </w:r>
      <w:r w:rsidR="00ED75CB">
        <w:t>It</w:t>
      </w:r>
      <w:r>
        <w:t xml:space="preserve"> doesn’t matter if the power is on the inside of the outside of the parenthesis.  A is in directed to be raised to the power of m and in all cases we are directed to find the nth root of a. </w:t>
      </w:r>
    </w:p>
    <w:p w:rsidR="001A6432" w:rsidRDefault="001A6432" w:rsidP="001A6432">
      <w:r>
        <w:rPr>
          <w:noProof/>
        </w:rPr>
        <w:drawing>
          <wp:inline distT="0" distB="0" distL="0" distR="0" wp14:anchorId="07DD49B2" wp14:editId="4F60E7D6">
            <wp:extent cx="3628390" cy="1302385"/>
            <wp:effectExtent l="0" t="0" r="0" b="0"/>
            <wp:docPr id="6" name="Picture 6" descr="http://www.coolmath.com/sites/cmat/files/images/07-Radicals-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olmath.com/sites/cmat/files/images/07-Radicals-1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8390" cy="1302385"/>
                    </a:xfrm>
                    <a:prstGeom prst="rect">
                      <a:avLst/>
                    </a:prstGeom>
                    <a:noFill/>
                    <a:ln>
                      <a:noFill/>
                    </a:ln>
                  </pic:spPr>
                </pic:pic>
              </a:graphicData>
            </a:graphic>
          </wp:inline>
        </w:drawing>
      </w:r>
    </w:p>
    <w:p w:rsidR="001A6432" w:rsidRDefault="001A6432" w:rsidP="001A6432"/>
    <w:p w:rsidR="001A6432" w:rsidRDefault="001A6432" w:rsidP="001A6432">
      <w:r>
        <w:t>8) The specific vocabulary for each form</w:t>
      </w:r>
    </w:p>
    <w:p w:rsidR="001A6432" w:rsidRDefault="001A6432" w:rsidP="001A6432"/>
    <w:p w:rsidR="001A6432" w:rsidRDefault="001A6432" w:rsidP="001A6432">
      <w:r>
        <w:rPr>
          <w:noProof/>
        </w:rPr>
        <w:drawing>
          <wp:inline distT="0" distB="0" distL="0" distR="0" wp14:anchorId="53AAE318" wp14:editId="5DD6EE34">
            <wp:extent cx="5943600" cy="891580"/>
            <wp:effectExtent l="0" t="0" r="0" b="3810"/>
            <wp:docPr id="7" name="Picture 7" descr="http://images.flatworldknowledge.com/redden/redden-eq08_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flatworldknowledge.com/redden/redden-eq08_12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91580"/>
                    </a:xfrm>
                    <a:prstGeom prst="rect">
                      <a:avLst/>
                    </a:prstGeom>
                    <a:noFill/>
                    <a:ln>
                      <a:noFill/>
                    </a:ln>
                  </pic:spPr>
                </pic:pic>
              </a:graphicData>
            </a:graphic>
          </wp:inline>
        </w:drawing>
      </w:r>
    </w:p>
    <w:p w:rsidR="001A6432" w:rsidRDefault="001A6432" w:rsidP="001A6432">
      <w:r>
        <w:t>Try simplifying these without a calcul</w:t>
      </w:r>
      <w:r w:rsidR="00ED75CB">
        <w:t>at</w:t>
      </w:r>
      <w:r>
        <w:t>or</w:t>
      </w:r>
      <w:r w:rsidR="00ED75CB">
        <w:t>.</w:t>
      </w:r>
    </w:p>
    <w:p w:rsidR="001A6432" w:rsidRPr="00332389" w:rsidRDefault="001A6432" w:rsidP="001A6432">
      <w:pPr>
        <w:pStyle w:val="ListParagraph"/>
        <w:numPr>
          <w:ilvl w:val="0"/>
          <w:numId w:val="3"/>
        </w:numPr>
        <w:rPr>
          <w:sz w:val="48"/>
          <w:szCs w:val="48"/>
        </w:rPr>
      </w:pPr>
      <m:oMath>
        <m:sSup>
          <m:sSupPr>
            <m:ctrlPr>
              <w:rPr>
                <w:rFonts w:ascii="Cambria Math" w:hAnsi="Cambria Math"/>
                <w:i/>
                <w:sz w:val="48"/>
                <w:szCs w:val="48"/>
              </w:rPr>
            </m:ctrlPr>
          </m:sSupPr>
          <m:e>
            <m:r>
              <w:rPr>
                <w:rFonts w:ascii="Cambria Math" w:hAnsi="Cambria Math"/>
                <w:sz w:val="48"/>
                <w:szCs w:val="48"/>
              </w:rPr>
              <m:t>8</m:t>
            </m:r>
          </m:e>
          <m:sup>
            <m:f>
              <m:fPr>
                <m:ctrlPr>
                  <w:rPr>
                    <w:rFonts w:ascii="Cambria Math" w:hAnsi="Cambria Math"/>
                    <w:i/>
                    <w:sz w:val="48"/>
                    <w:szCs w:val="48"/>
                  </w:rPr>
                </m:ctrlPr>
              </m:fPr>
              <m:num>
                <m:r>
                  <w:rPr>
                    <w:rFonts w:ascii="Cambria Math" w:hAnsi="Cambria Math"/>
                    <w:sz w:val="48"/>
                    <w:szCs w:val="48"/>
                  </w:rPr>
                  <m:t>4</m:t>
                </m:r>
              </m:num>
              <m:den>
                <m:r>
                  <w:rPr>
                    <w:rFonts w:ascii="Cambria Math" w:hAnsi="Cambria Math"/>
                    <w:sz w:val="48"/>
                    <w:szCs w:val="48"/>
                  </w:rPr>
                  <m:t>3</m:t>
                </m:r>
              </m:den>
            </m:f>
          </m:sup>
        </m:sSup>
      </m:oMath>
    </w:p>
    <w:p w:rsidR="001A6432" w:rsidRDefault="001A6432" w:rsidP="001A6432">
      <w:pPr>
        <w:rPr>
          <w:sz w:val="48"/>
          <w:szCs w:val="48"/>
        </w:rPr>
      </w:pPr>
    </w:p>
    <w:p w:rsidR="001A6432" w:rsidRPr="00332389" w:rsidRDefault="001A6432" w:rsidP="001A6432">
      <w:pPr>
        <w:pStyle w:val="ListParagraph"/>
        <w:numPr>
          <w:ilvl w:val="0"/>
          <w:numId w:val="3"/>
        </w:numPr>
        <w:rPr>
          <w:rFonts w:eastAsiaTheme="minorEastAsia"/>
          <w:sz w:val="48"/>
          <w:szCs w:val="48"/>
        </w:rPr>
      </w:pPr>
      <m:oMath>
        <m:sSup>
          <m:sSupPr>
            <m:ctrlPr>
              <w:rPr>
                <w:rFonts w:ascii="Cambria Math" w:hAnsi="Cambria Math"/>
                <w:i/>
                <w:sz w:val="48"/>
                <w:szCs w:val="48"/>
              </w:rPr>
            </m:ctrlPr>
          </m:sSupPr>
          <m:e>
            <m:r>
              <w:rPr>
                <w:rFonts w:ascii="Cambria Math" w:hAnsi="Cambria Math"/>
                <w:sz w:val="48"/>
                <w:szCs w:val="48"/>
              </w:rPr>
              <m:t>9</m:t>
            </m:r>
          </m:e>
          <m:sup>
            <m:f>
              <m:fPr>
                <m:ctrlPr>
                  <w:rPr>
                    <w:rFonts w:ascii="Cambria Math" w:hAnsi="Cambria Math"/>
                    <w:i/>
                    <w:sz w:val="48"/>
                    <w:szCs w:val="48"/>
                  </w:rPr>
                </m:ctrlPr>
              </m:fPr>
              <m:num>
                <m:r>
                  <w:rPr>
                    <w:rFonts w:ascii="Cambria Math" w:hAnsi="Cambria Math"/>
                    <w:sz w:val="48"/>
                    <w:szCs w:val="48"/>
                  </w:rPr>
                  <m:t>3</m:t>
                </m:r>
              </m:num>
              <m:den>
                <m:r>
                  <w:rPr>
                    <w:rFonts w:ascii="Cambria Math" w:hAnsi="Cambria Math"/>
                    <w:sz w:val="48"/>
                    <w:szCs w:val="48"/>
                  </w:rPr>
                  <m:t>2</m:t>
                </m:r>
              </m:den>
            </m:f>
          </m:sup>
        </m:sSup>
      </m:oMath>
    </w:p>
    <w:p w:rsidR="001A6432" w:rsidRPr="00332389" w:rsidRDefault="001A6432" w:rsidP="001A6432">
      <w:pPr>
        <w:pStyle w:val="ListParagraph"/>
        <w:rPr>
          <w:sz w:val="48"/>
          <w:szCs w:val="48"/>
        </w:rPr>
      </w:pPr>
    </w:p>
    <w:p w:rsidR="001A6432" w:rsidRPr="00332389" w:rsidRDefault="001A6432" w:rsidP="001A6432">
      <w:pPr>
        <w:pStyle w:val="ListParagraph"/>
        <w:numPr>
          <w:ilvl w:val="0"/>
          <w:numId w:val="3"/>
        </w:numPr>
        <w:rPr>
          <w:sz w:val="48"/>
          <w:szCs w:val="48"/>
        </w:rPr>
      </w:pPr>
      <m:oMath>
        <m:sSup>
          <m:sSupPr>
            <m:ctrlPr>
              <w:rPr>
                <w:rFonts w:ascii="Cambria Math" w:hAnsi="Cambria Math"/>
                <w:i/>
                <w:sz w:val="48"/>
                <w:szCs w:val="48"/>
              </w:rPr>
            </m:ctrlPr>
          </m:sSupPr>
          <m:e>
            <m:r>
              <w:rPr>
                <w:rFonts w:ascii="Cambria Math" w:hAnsi="Cambria Math"/>
                <w:sz w:val="48"/>
                <w:szCs w:val="48"/>
              </w:rPr>
              <m:t>16</m:t>
            </m:r>
          </m:e>
          <m:sup>
            <m:f>
              <m:fPr>
                <m:ctrlPr>
                  <w:rPr>
                    <w:rFonts w:ascii="Cambria Math" w:hAnsi="Cambria Math"/>
                    <w:i/>
                    <w:sz w:val="48"/>
                    <w:szCs w:val="48"/>
                  </w:rPr>
                </m:ctrlPr>
              </m:fPr>
              <m:num>
                <m:r>
                  <w:rPr>
                    <w:rFonts w:ascii="Cambria Math" w:hAnsi="Cambria Math"/>
                    <w:sz w:val="48"/>
                    <w:szCs w:val="48"/>
                  </w:rPr>
                  <m:t>3</m:t>
                </m:r>
              </m:num>
              <m:den>
                <m:r>
                  <w:rPr>
                    <w:rFonts w:ascii="Cambria Math" w:hAnsi="Cambria Math"/>
                    <w:sz w:val="48"/>
                    <w:szCs w:val="48"/>
                  </w:rPr>
                  <m:t>2</m:t>
                </m:r>
              </m:den>
            </m:f>
          </m:sup>
        </m:sSup>
      </m:oMath>
    </w:p>
    <w:p w:rsidR="001A6432" w:rsidRPr="00332389" w:rsidRDefault="001A6432" w:rsidP="001A6432">
      <w:pPr>
        <w:pStyle w:val="ListParagraph"/>
        <w:rPr>
          <w:sz w:val="48"/>
          <w:szCs w:val="48"/>
        </w:rPr>
      </w:pPr>
    </w:p>
    <w:p w:rsidR="001A6432" w:rsidRPr="00332389" w:rsidRDefault="001A6432" w:rsidP="001A6432">
      <w:pPr>
        <w:pStyle w:val="ListParagraph"/>
        <w:numPr>
          <w:ilvl w:val="0"/>
          <w:numId w:val="3"/>
        </w:numPr>
        <w:rPr>
          <w:sz w:val="48"/>
          <w:szCs w:val="48"/>
        </w:rPr>
      </w:pPr>
      <m:oMath>
        <m:sSup>
          <m:sSupPr>
            <m:ctrlPr>
              <w:rPr>
                <w:rFonts w:ascii="Cambria Math" w:hAnsi="Cambria Math"/>
                <w:i/>
                <w:sz w:val="48"/>
                <w:szCs w:val="48"/>
              </w:rPr>
            </m:ctrlPr>
          </m:sSupPr>
          <m:e>
            <m:r>
              <w:rPr>
                <w:rFonts w:ascii="Cambria Math" w:hAnsi="Cambria Math"/>
                <w:sz w:val="48"/>
                <w:szCs w:val="48"/>
              </w:rPr>
              <m:t>125</m:t>
            </m:r>
          </m:e>
          <m:sup>
            <m:f>
              <m:fPr>
                <m:ctrlPr>
                  <w:rPr>
                    <w:rFonts w:ascii="Cambria Math" w:hAnsi="Cambria Math"/>
                    <w:i/>
                    <w:sz w:val="48"/>
                    <w:szCs w:val="48"/>
                  </w:rPr>
                </m:ctrlPr>
              </m:fPr>
              <m:num>
                <m:r>
                  <w:rPr>
                    <w:rFonts w:ascii="Cambria Math" w:hAnsi="Cambria Math"/>
                    <w:sz w:val="48"/>
                    <w:szCs w:val="48"/>
                  </w:rPr>
                  <m:t>2</m:t>
                </m:r>
              </m:num>
              <m:den>
                <m:r>
                  <w:rPr>
                    <w:rFonts w:ascii="Cambria Math" w:hAnsi="Cambria Math"/>
                    <w:sz w:val="48"/>
                    <w:szCs w:val="48"/>
                  </w:rPr>
                  <m:t>3</m:t>
                </m:r>
              </m:den>
            </m:f>
          </m:sup>
        </m:sSup>
      </m:oMath>
    </w:p>
    <w:p w:rsidR="001A6432" w:rsidRDefault="001A6432" w:rsidP="001A6432"/>
    <w:p w:rsidR="001A6432" w:rsidRDefault="00ED75CB" w:rsidP="00ED75CB">
      <w:pPr>
        <w:spacing w:before="240"/>
        <w:ind w:left="-360" w:firstLine="720"/>
        <w:rPr>
          <w:rFonts w:eastAsiaTheme="minorEastAsia"/>
        </w:rPr>
      </w:pPr>
      <w:r>
        <w:rPr>
          <w:rFonts w:eastAsiaTheme="minorEastAsia"/>
        </w:rPr>
        <w:t xml:space="preserve">Answers 1) 16     2) 27       3) </w:t>
      </w:r>
      <w:proofErr w:type="gramStart"/>
      <w:r>
        <w:rPr>
          <w:rFonts w:eastAsiaTheme="minorEastAsia"/>
        </w:rPr>
        <w:t>64  4</w:t>
      </w:r>
      <w:proofErr w:type="gramEnd"/>
      <w:r>
        <w:rPr>
          <w:rFonts w:eastAsiaTheme="minorEastAsia"/>
        </w:rPr>
        <w:t>) 25</w:t>
      </w:r>
    </w:p>
    <w:p w:rsidR="00AC1717" w:rsidRDefault="00AC1717" w:rsidP="00B74D35">
      <w:pPr>
        <w:ind w:left="-360" w:firstLine="720"/>
        <w:rPr>
          <w:rFonts w:eastAsiaTheme="minorEastAsia"/>
        </w:rPr>
      </w:pPr>
    </w:p>
    <w:p w:rsidR="00AC1717" w:rsidRDefault="001A6432" w:rsidP="00AC1717">
      <w:pPr>
        <w:rPr>
          <w:rFonts w:eastAsiaTheme="minorEastAsia"/>
        </w:rPr>
      </w:pPr>
      <w:r>
        <w:rPr>
          <w:rFonts w:eastAsiaTheme="minorEastAsia"/>
        </w:rPr>
        <w:tab/>
      </w:r>
    </w:p>
    <w:p w:rsidR="003D7526" w:rsidRPr="000D01B8" w:rsidRDefault="003D7526" w:rsidP="00B74D35">
      <w:pPr>
        <w:ind w:left="-360" w:firstLine="720"/>
        <w:rPr>
          <w:rFonts w:eastAsiaTheme="minorEastAsia"/>
        </w:rPr>
      </w:pPr>
    </w:p>
    <w:sectPr w:rsidR="003D7526" w:rsidRPr="000D0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30AB8"/>
    <w:multiLevelType w:val="hybridMultilevel"/>
    <w:tmpl w:val="CD2A6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9A760D"/>
    <w:multiLevelType w:val="hybridMultilevel"/>
    <w:tmpl w:val="BBBC9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8505E"/>
    <w:multiLevelType w:val="hybridMultilevel"/>
    <w:tmpl w:val="C25AAD6C"/>
    <w:lvl w:ilvl="0" w:tplc="61906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D6"/>
    <w:rsid w:val="000D01B8"/>
    <w:rsid w:val="001A6432"/>
    <w:rsid w:val="003D7526"/>
    <w:rsid w:val="008B3E76"/>
    <w:rsid w:val="009516D6"/>
    <w:rsid w:val="00A87663"/>
    <w:rsid w:val="00AC1717"/>
    <w:rsid w:val="00B74D35"/>
    <w:rsid w:val="00C74BEF"/>
    <w:rsid w:val="00ED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C4762-8BE4-4E5F-874B-3EFFB1597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6D6"/>
    <w:rPr>
      <w:color w:val="808080"/>
    </w:rPr>
  </w:style>
  <w:style w:type="paragraph" w:styleId="ListParagraph">
    <w:name w:val="List Paragraph"/>
    <w:basedOn w:val="Normal"/>
    <w:uiPriority w:val="34"/>
    <w:qFormat/>
    <w:rsid w:val="009516D6"/>
    <w:pPr>
      <w:ind w:left="720"/>
      <w:contextualSpacing/>
    </w:pPr>
  </w:style>
  <w:style w:type="table" w:styleId="TableGrid">
    <w:name w:val="Table Grid"/>
    <w:basedOn w:val="TableNormal"/>
    <w:uiPriority w:val="39"/>
    <w:rsid w:val="000D0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41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7</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Salem-Keizer Public Schools</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Kuhn</dc:creator>
  <cp:keywords/>
  <dc:description/>
  <cp:lastModifiedBy>Keith Kuhn</cp:lastModifiedBy>
  <cp:revision>3</cp:revision>
  <dcterms:created xsi:type="dcterms:W3CDTF">2016-03-30T16:29:00Z</dcterms:created>
  <dcterms:modified xsi:type="dcterms:W3CDTF">2016-04-01T17:34:00Z</dcterms:modified>
</cp:coreProperties>
</file>